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FF" w:rsidRDefault="001721FF" w:rsidP="00FA4CE5">
      <w:pPr>
        <w:jc w:val="center"/>
      </w:pPr>
    </w:p>
    <w:p w:rsidR="00EE748B" w:rsidRPr="000F2F9A" w:rsidRDefault="00B23E3C" w:rsidP="00A21055">
      <w:pPr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noProof/>
        </w:rPr>
        <w:drawing>
          <wp:inline distT="0" distB="0" distL="0" distR="0">
            <wp:extent cx="1323975" cy="8001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9704AD" w:rsidRPr="00A21055">
        <w:rPr>
          <w:rFonts w:ascii="Arial" w:hAnsi="Arial" w:cs="Arial"/>
          <w:b/>
          <w:sz w:val="44"/>
          <w:szCs w:val="44"/>
          <w:u w:val="single"/>
        </w:rPr>
        <w:t>Vepos</w:t>
      </w:r>
      <w:proofErr w:type="spellEnd"/>
      <w:r w:rsidR="009704AD" w:rsidRPr="00A21055">
        <w:rPr>
          <w:rFonts w:ascii="Arial" w:hAnsi="Arial" w:cs="Arial"/>
          <w:b/>
          <w:sz w:val="44"/>
          <w:szCs w:val="44"/>
          <w:u w:val="single"/>
        </w:rPr>
        <w:t>, spol. s r.</w:t>
      </w:r>
      <w:r w:rsidR="005B2B88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9704AD" w:rsidRPr="00A21055">
        <w:rPr>
          <w:rFonts w:ascii="Arial" w:hAnsi="Arial" w:cs="Arial"/>
          <w:b/>
          <w:sz w:val="44"/>
          <w:szCs w:val="44"/>
          <w:u w:val="single"/>
        </w:rPr>
        <w:t>o., Nováky</w:t>
      </w: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1721FF" w:rsidRDefault="001721FF">
      <w:pPr>
        <w:rPr>
          <w:rFonts w:ascii="Arial" w:hAnsi="Arial" w:cs="Arial"/>
          <w:sz w:val="32"/>
          <w:szCs w:val="32"/>
        </w:rPr>
      </w:pPr>
    </w:p>
    <w:p w:rsidR="001721FF" w:rsidRDefault="001721FF">
      <w:pPr>
        <w:rPr>
          <w:rFonts w:ascii="Arial" w:hAnsi="Arial" w:cs="Arial"/>
          <w:sz w:val="32"/>
          <w:szCs w:val="32"/>
        </w:rPr>
      </w:pPr>
    </w:p>
    <w:p w:rsidR="001721FF" w:rsidRDefault="001721FF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Pr="0095399D" w:rsidRDefault="009704AD" w:rsidP="00A21055">
      <w:pPr>
        <w:jc w:val="center"/>
        <w:rPr>
          <w:rFonts w:ascii="Arial" w:hAnsi="Arial" w:cs="Arial"/>
          <w:b/>
          <w:sz w:val="44"/>
          <w:szCs w:val="44"/>
        </w:rPr>
      </w:pPr>
      <w:r w:rsidRPr="0095399D">
        <w:rPr>
          <w:rFonts w:ascii="Arial" w:hAnsi="Arial" w:cs="Arial"/>
          <w:b/>
          <w:sz w:val="44"/>
          <w:szCs w:val="44"/>
        </w:rPr>
        <w:t>Mestský operačný plán</w:t>
      </w:r>
    </w:p>
    <w:p w:rsidR="009704AD" w:rsidRPr="0095399D" w:rsidRDefault="009704AD" w:rsidP="00A21055">
      <w:pPr>
        <w:jc w:val="center"/>
        <w:rPr>
          <w:rFonts w:ascii="Arial" w:hAnsi="Arial" w:cs="Arial"/>
          <w:b/>
          <w:sz w:val="44"/>
          <w:szCs w:val="44"/>
        </w:rPr>
      </w:pPr>
    </w:p>
    <w:p w:rsidR="00A21055" w:rsidRDefault="00A21055" w:rsidP="00A2105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</w:t>
      </w:r>
      <w:r w:rsidR="009704AD" w:rsidRPr="0095399D">
        <w:rPr>
          <w:rFonts w:ascii="Arial" w:hAnsi="Arial" w:cs="Arial"/>
          <w:b/>
          <w:sz w:val="44"/>
          <w:szCs w:val="44"/>
        </w:rPr>
        <w:t>re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="0095399D">
        <w:rPr>
          <w:rFonts w:ascii="Arial" w:hAnsi="Arial" w:cs="Arial"/>
          <w:b/>
          <w:sz w:val="44"/>
          <w:szCs w:val="44"/>
        </w:rPr>
        <w:t>z</w:t>
      </w:r>
      <w:r w:rsidR="009704AD" w:rsidRPr="0095399D">
        <w:rPr>
          <w:rFonts w:ascii="Arial" w:hAnsi="Arial" w:cs="Arial"/>
          <w:b/>
          <w:sz w:val="44"/>
          <w:szCs w:val="44"/>
        </w:rPr>
        <w:t>imnú údržbu</w:t>
      </w:r>
    </w:p>
    <w:p w:rsidR="00A21055" w:rsidRDefault="00A21055" w:rsidP="00A21055">
      <w:pPr>
        <w:jc w:val="center"/>
        <w:rPr>
          <w:rFonts w:ascii="Arial" w:hAnsi="Arial" w:cs="Arial"/>
          <w:b/>
          <w:sz w:val="44"/>
          <w:szCs w:val="44"/>
        </w:rPr>
      </w:pPr>
    </w:p>
    <w:p w:rsidR="009704AD" w:rsidRPr="0095399D" w:rsidRDefault="00A21055" w:rsidP="00A21055">
      <w:pPr>
        <w:jc w:val="center"/>
        <w:rPr>
          <w:rFonts w:ascii="Arial" w:hAnsi="Arial" w:cs="Arial"/>
          <w:b/>
          <w:sz w:val="44"/>
          <w:szCs w:val="44"/>
        </w:rPr>
      </w:pPr>
      <w:r w:rsidRPr="0095399D">
        <w:rPr>
          <w:rFonts w:ascii="Arial" w:hAnsi="Arial" w:cs="Arial"/>
          <w:b/>
          <w:sz w:val="44"/>
          <w:szCs w:val="44"/>
        </w:rPr>
        <w:t>M</w:t>
      </w:r>
      <w:r w:rsidR="009704AD" w:rsidRPr="0095399D">
        <w:rPr>
          <w:rFonts w:ascii="Arial" w:hAnsi="Arial" w:cs="Arial"/>
          <w:b/>
          <w:sz w:val="44"/>
          <w:szCs w:val="44"/>
        </w:rPr>
        <w:t>esta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="009704AD" w:rsidRPr="0095399D">
        <w:rPr>
          <w:rFonts w:ascii="Arial" w:hAnsi="Arial" w:cs="Arial"/>
          <w:b/>
          <w:sz w:val="44"/>
          <w:szCs w:val="44"/>
        </w:rPr>
        <w:t>Nováky</w:t>
      </w: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A21055" w:rsidRDefault="00A21055">
      <w:pPr>
        <w:rPr>
          <w:rFonts w:ascii="Arial" w:hAnsi="Arial" w:cs="Arial"/>
          <w:sz w:val="32"/>
          <w:szCs w:val="32"/>
        </w:rPr>
      </w:pPr>
    </w:p>
    <w:p w:rsidR="00A21055" w:rsidRDefault="00A21055">
      <w:pPr>
        <w:rPr>
          <w:rFonts w:ascii="Arial" w:hAnsi="Arial" w:cs="Arial"/>
          <w:sz w:val="32"/>
          <w:szCs w:val="32"/>
        </w:rPr>
      </w:pPr>
    </w:p>
    <w:p w:rsidR="00A21055" w:rsidRDefault="00A21055" w:rsidP="00A21055">
      <w:pPr>
        <w:ind w:right="64"/>
        <w:rPr>
          <w:rFonts w:ascii="Arial" w:hAnsi="Arial" w:cs="Arial"/>
          <w:sz w:val="32"/>
          <w:szCs w:val="32"/>
        </w:rPr>
      </w:pPr>
    </w:p>
    <w:p w:rsidR="009704AD" w:rsidRDefault="009704AD">
      <w:pPr>
        <w:rPr>
          <w:rFonts w:ascii="Arial" w:hAnsi="Arial" w:cs="Arial"/>
          <w:sz w:val="32"/>
          <w:szCs w:val="32"/>
        </w:rPr>
      </w:pPr>
    </w:p>
    <w:p w:rsidR="009E1D13" w:rsidRDefault="009E1D13">
      <w:pPr>
        <w:rPr>
          <w:rFonts w:ascii="Arial" w:hAnsi="Arial" w:cs="Arial"/>
          <w:sz w:val="32"/>
          <w:szCs w:val="32"/>
        </w:rPr>
      </w:pPr>
    </w:p>
    <w:p w:rsidR="009704AD" w:rsidRPr="00F64F29" w:rsidRDefault="009704AD">
      <w:pPr>
        <w:rPr>
          <w:b/>
        </w:rPr>
      </w:pPr>
      <w:r w:rsidRPr="00F64F29">
        <w:rPr>
          <w:b/>
        </w:rPr>
        <w:t xml:space="preserve">Vypracoval: </w:t>
      </w:r>
      <w:r w:rsidR="004164CE" w:rsidRPr="00F64F29">
        <w:rPr>
          <w:b/>
        </w:rPr>
        <w:t xml:space="preserve">Ján Fedor                               </w:t>
      </w:r>
      <w:r w:rsidR="00FA4CE5" w:rsidRPr="00F64F29">
        <w:rPr>
          <w:b/>
        </w:rPr>
        <w:t xml:space="preserve">         </w:t>
      </w:r>
      <w:r w:rsidR="00F64F29">
        <w:rPr>
          <w:b/>
        </w:rPr>
        <w:t xml:space="preserve">        </w:t>
      </w:r>
      <w:r w:rsidR="00A21055">
        <w:rPr>
          <w:b/>
        </w:rPr>
        <w:t xml:space="preserve"> </w:t>
      </w:r>
      <w:r w:rsidR="00F64F29">
        <w:rPr>
          <w:b/>
        </w:rPr>
        <w:t xml:space="preserve">          </w:t>
      </w:r>
      <w:r w:rsidR="004164CE" w:rsidRPr="00F64F29">
        <w:rPr>
          <w:b/>
        </w:rPr>
        <w:t xml:space="preserve">   </w:t>
      </w:r>
      <w:r w:rsidR="000F2F9A" w:rsidRPr="00F64F29">
        <w:rPr>
          <w:b/>
        </w:rPr>
        <w:t>schválil</w:t>
      </w:r>
      <w:r w:rsidRPr="00F64F29">
        <w:rPr>
          <w:b/>
        </w:rPr>
        <w:t>:</w:t>
      </w:r>
      <w:r w:rsidR="00827B8C" w:rsidRPr="00F64F29">
        <w:rPr>
          <w:b/>
        </w:rPr>
        <w:t xml:space="preserve"> RNDr. Daniel Daniš</w:t>
      </w:r>
    </w:p>
    <w:p w:rsidR="009704AD" w:rsidRPr="00F64F29" w:rsidRDefault="009704AD">
      <w:pPr>
        <w:rPr>
          <w:b/>
        </w:rPr>
      </w:pPr>
      <w:r w:rsidRPr="00F64F29">
        <w:rPr>
          <w:b/>
        </w:rPr>
        <w:t xml:space="preserve">                   </w:t>
      </w:r>
    </w:p>
    <w:p w:rsidR="00083BA5" w:rsidRPr="00A21055" w:rsidRDefault="009704AD" w:rsidP="00083BA5">
      <w:pPr>
        <w:rPr>
          <w:b/>
        </w:rPr>
      </w:pPr>
      <w:r w:rsidRPr="00F64F29">
        <w:rPr>
          <w:b/>
        </w:rPr>
        <w:t xml:space="preserve">V Novákoch dňa </w:t>
      </w:r>
      <w:r w:rsidR="005430FE" w:rsidRPr="00F64F29">
        <w:rPr>
          <w:b/>
        </w:rPr>
        <w:t>20.</w:t>
      </w:r>
      <w:r w:rsidR="00083BA5" w:rsidRPr="00F64F29">
        <w:rPr>
          <w:b/>
        </w:rPr>
        <w:t xml:space="preserve"> </w:t>
      </w:r>
      <w:r w:rsidR="00FA4998" w:rsidRPr="00F64F29">
        <w:rPr>
          <w:b/>
        </w:rPr>
        <w:t>1</w:t>
      </w:r>
      <w:r w:rsidRPr="00F64F29">
        <w:rPr>
          <w:b/>
        </w:rPr>
        <w:t>.</w:t>
      </w:r>
      <w:r w:rsidR="00083BA5" w:rsidRPr="00F64F29">
        <w:rPr>
          <w:b/>
        </w:rPr>
        <w:t xml:space="preserve"> </w:t>
      </w:r>
      <w:r w:rsidRPr="00F64F29">
        <w:rPr>
          <w:b/>
        </w:rPr>
        <w:t>20</w:t>
      </w:r>
      <w:r w:rsidR="005430FE" w:rsidRPr="00F64F29">
        <w:rPr>
          <w:b/>
        </w:rPr>
        <w:t>1</w:t>
      </w:r>
      <w:r w:rsidR="00F8651D" w:rsidRPr="00F64F29">
        <w:rPr>
          <w:b/>
        </w:rPr>
        <w:t>7</w:t>
      </w:r>
      <w:r w:rsidR="00E514D5">
        <w:rPr>
          <w:rFonts w:ascii="Arial" w:hAnsi="Arial" w:cs="Arial"/>
          <w:sz w:val="28"/>
          <w:szCs w:val="28"/>
        </w:rPr>
        <w:t xml:space="preserve">                          </w:t>
      </w:r>
      <w:r w:rsidR="00144893">
        <w:rPr>
          <w:rFonts w:ascii="Arial" w:hAnsi="Arial" w:cs="Arial"/>
          <w:sz w:val="28"/>
          <w:szCs w:val="28"/>
        </w:rPr>
        <w:t xml:space="preserve">                         </w:t>
      </w:r>
      <w:r w:rsidR="00E514D5">
        <w:rPr>
          <w:rFonts w:ascii="Arial" w:hAnsi="Arial" w:cs="Arial"/>
          <w:sz w:val="28"/>
          <w:szCs w:val="28"/>
        </w:rPr>
        <w:t xml:space="preserve">    </w:t>
      </w:r>
    </w:p>
    <w:p w:rsidR="00C03331" w:rsidRPr="00083BA5" w:rsidRDefault="00E514D5" w:rsidP="00F64F29">
      <w:pPr>
        <w:pStyle w:val="Odsekzoznamu"/>
        <w:numPr>
          <w:ilvl w:val="0"/>
          <w:numId w:val="15"/>
        </w:numPr>
        <w:ind w:left="567" w:hanging="567"/>
        <w:rPr>
          <w:b/>
          <w:sz w:val="32"/>
          <w:szCs w:val="32"/>
        </w:rPr>
      </w:pPr>
      <w:r w:rsidRPr="00083BA5">
        <w:rPr>
          <w:b/>
          <w:sz w:val="32"/>
          <w:szCs w:val="32"/>
        </w:rPr>
        <w:lastRenderedPageBreak/>
        <w:t>Všeobecná časť</w:t>
      </w:r>
    </w:p>
    <w:p w:rsidR="00FA4998" w:rsidRPr="00F64F29" w:rsidRDefault="00FA4998" w:rsidP="00CF6AEE">
      <w:pPr>
        <w:ind w:firstLine="708"/>
        <w:rPr>
          <w:b/>
          <w:sz w:val="28"/>
          <w:szCs w:val="28"/>
        </w:rPr>
      </w:pPr>
    </w:p>
    <w:p w:rsidR="001721FF" w:rsidRDefault="009704AD" w:rsidP="005666FE">
      <w:pPr>
        <w:jc w:val="both"/>
      </w:pPr>
      <w:r w:rsidRPr="0077142E">
        <w:t>Z</w:t>
      </w:r>
      <w:r w:rsidR="00F64F29">
        <w:t>Ú</w:t>
      </w:r>
      <w:r w:rsidRPr="0077142E">
        <w:t xml:space="preserve"> miestnych komunikáci</w:t>
      </w:r>
      <w:r w:rsidR="00BB1C30">
        <w:t>í</w:t>
      </w:r>
      <w:r w:rsidRPr="0077142E">
        <w:t xml:space="preserve"> a chodníkov z hľadiska zabezpečenia plynulosti a bezpečnosti cestnej premávky a chodcov kladie na organizáciu</w:t>
      </w:r>
      <w:r w:rsidR="00BB1C30">
        <w:t xml:space="preserve"> Z</w:t>
      </w:r>
      <w:r w:rsidR="001721FF">
        <w:t>Ú</w:t>
      </w:r>
      <w:r w:rsidRPr="0077142E">
        <w:t xml:space="preserve"> mimoriadne nároky. </w:t>
      </w:r>
    </w:p>
    <w:p w:rsidR="00030EA4" w:rsidRPr="0077142E" w:rsidRDefault="009704AD" w:rsidP="005666FE">
      <w:pPr>
        <w:jc w:val="both"/>
      </w:pPr>
      <w:r w:rsidRPr="0077142E">
        <w:t>Za zjazdnosť MK a chodníkov v meste Nováky</w:t>
      </w:r>
      <w:r w:rsidR="00BB1C30">
        <w:t xml:space="preserve"> </w:t>
      </w:r>
      <w:r w:rsidR="00FC56DE">
        <w:t xml:space="preserve"> </w:t>
      </w:r>
      <w:r w:rsidR="00BB1C30">
        <w:t>v</w:t>
      </w:r>
      <w:r w:rsidRPr="0077142E">
        <w:t xml:space="preserve"> zimnom období </w:t>
      </w:r>
      <w:r w:rsidR="00FC56DE">
        <w:t xml:space="preserve"> </w:t>
      </w:r>
      <w:r w:rsidRPr="0077142E">
        <w:t>je</w:t>
      </w:r>
      <w:r w:rsidR="00FC56DE">
        <w:t xml:space="preserve"> </w:t>
      </w:r>
      <w:r w:rsidRPr="0077142E">
        <w:t xml:space="preserve"> zodpovedná organizácia VEPOS s</w:t>
      </w:r>
      <w:r w:rsidR="003922AE">
        <w:t>.</w:t>
      </w:r>
      <w:r w:rsidRPr="0077142E">
        <w:t> r.</w:t>
      </w:r>
      <w:r w:rsidR="00FC56DE">
        <w:t xml:space="preserve"> </w:t>
      </w:r>
      <w:r w:rsidRPr="0077142E">
        <w:t>o</w:t>
      </w:r>
      <w:r w:rsidR="00FC56DE">
        <w:t xml:space="preserve">. Nováky,  zastúpená  riaditeľom  </w:t>
      </w:r>
      <w:r w:rsidRPr="0077142E">
        <w:t>Ing</w:t>
      </w:r>
      <w:r w:rsidR="00FC56DE">
        <w:t xml:space="preserve">. </w:t>
      </w:r>
      <w:r w:rsidR="000F2F9A" w:rsidRPr="0077142E">
        <w:t>Ľubomírom</w:t>
      </w:r>
      <w:r w:rsidR="00CF6AEE" w:rsidRPr="0077142E">
        <w:t xml:space="preserve"> </w:t>
      </w:r>
      <w:r w:rsidR="00FC56DE">
        <w:t xml:space="preserve"> </w:t>
      </w:r>
      <w:proofErr w:type="spellStart"/>
      <w:r w:rsidR="00CF6AEE" w:rsidRPr="0077142E">
        <w:t>Krchom</w:t>
      </w:r>
      <w:proofErr w:type="spellEnd"/>
      <w:r w:rsidR="00CF6AEE" w:rsidRPr="0077142E">
        <w:t>,</w:t>
      </w:r>
      <w:r w:rsidR="00FC56DE">
        <w:t xml:space="preserve">  </w:t>
      </w:r>
      <w:r w:rsidR="00CF6AEE" w:rsidRPr="0077142E">
        <w:t>č.</w:t>
      </w:r>
      <w:r w:rsidR="00FC56DE">
        <w:t xml:space="preserve"> </w:t>
      </w:r>
      <w:r w:rsidR="00CF6AEE" w:rsidRPr="0077142E">
        <w:t>t.:</w:t>
      </w:r>
      <w:r w:rsidR="003922AE">
        <w:t xml:space="preserve"> </w:t>
      </w:r>
      <w:r w:rsidR="004164CE" w:rsidRPr="0077142E">
        <w:t>5461 216</w:t>
      </w:r>
      <w:r w:rsidR="003922AE">
        <w:t>,</w:t>
      </w:r>
      <w:r w:rsidR="00030EA4">
        <w:t> mobil:</w:t>
      </w:r>
      <w:r w:rsidR="00030EA4" w:rsidRPr="00030EA4">
        <w:t xml:space="preserve"> </w:t>
      </w:r>
      <w:r w:rsidR="00030EA4" w:rsidRPr="0077142E">
        <w:t> 0905 632 047 na pracovisko, bytom Nováky, ul. Mateja Bela 962/1.</w:t>
      </w:r>
    </w:p>
    <w:p w:rsidR="00CF6AEE" w:rsidRPr="0077142E" w:rsidRDefault="00CF6AEE" w:rsidP="005666FE">
      <w:pPr>
        <w:jc w:val="both"/>
      </w:pPr>
    </w:p>
    <w:p w:rsidR="00CF6AEE" w:rsidRPr="0077142E" w:rsidRDefault="00CF6AEE" w:rsidP="005666FE">
      <w:pPr>
        <w:jc w:val="both"/>
      </w:pPr>
      <w:r w:rsidRPr="0077142E">
        <w:t xml:space="preserve">Za organizačný výkon </w:t>
      </w:r>
      <w:r w:rsidR="003922AE">
        <w:t>ZÚ</w:t>
      </w:r>
      <w:r w:rsidRPr="0077142E">
        <w:t xml:space="preserve"> a s ňou spojenú spravodajskú službu v meste zodpovedá</w:t>
      </w:r>
      <w:r w:rsidR="00BB1C30">
        <w:t xml:space="preserve"> </w:t>
      </w:r>
      <w:r w:rsidR="001206B5">
        <w:t>vedúci strediska</w:t>
      </w:r>
      <w:r w:rsidRPr="0077142E">
        <w:t xml:space="preserve"> VEPOS</w:t>
      </w:r>
      <w:r w:rsidR="003922AE">
        <w:t xml:space="preserve"> s. r. o.</w:t>
      </w:r>
      <w:r w:rsidRPr="0077142E">
        <w:t xml:space="preserve"> </w:t>
      </w:r>
      <w:r w:rsidR="00CF4361">
        <w:t>Nováky</w:t>
      </w:r>
      <w:r w:rsidR="001721FF">
        <w:t xml:space="preserve"> </w:t>
      </w:r>
      <w:r w:rsidRPr="00243B9F">
        <w:t xml:space="preserve">p. </w:t>
      </w:r>
      <w:r w:rsidR="001206B5">
        <w:t>Ján Fedor</w:t>
      </w:r>
      <w:r w:rsidR="001721FF" w:rsidRPr="00243B9F">
        <w:t>,</w:t>
      </w:r>
      <w:r w:rsidRPr="00243B9F">
        <w:t xml:space="preserve"> č.</w:t>
      </w:r>
      <w:r w:rsidR="003922AE">
        <w:t xml:space="preserve"> </w:t>
      </w:r>
      <w:r w:rsidR="00FC56DE">
        <w:t>t.</w:t>
      </w:r>
      <w:r w:rsidRPr="00243B9F">
        <w:t>:</w:t>
      </w:r>
      <w:r w:rsidR="004164CE" w:rsidRPr="00243B9F">
        <w:t xml:space="preserve"> </w:t>
      </w:r>
      <w:r w:rsidR="005430FE" w:rsidRPr="00243B9F">
        <w:t>5461 473</w:t>
      </w:r>
      <w:r w:rsidR="003922AE">
        <w:t>,</w:t>
      </w:r>
      <w:r w:rsidR="00030EA4">
        <w:t> mobil:</w:t>
      </w:r>
      <w:r w:rsidR="001206B5">
        <w:t> 0905 619 068</w:t>
      </w:r>
      <w:r w:rsidRPr="00243B9F">
        <w:t xml:space="preserve">, bytom Nováky, ul. </w:t>
      </w:r>
      <w:r w:rsidR="001206B5" w:rsidRPr="0077142E">
        <w:t>Mateja Bela 962/</w:t>
      </w:r>
      <w:r w:rsidR="001206B5">
        <w:t>3</w:t>
      </w:r>
      <w:r w:rsidR="001206B5" w:rsidRPr="0077142E">
        <w:t>.</w:t>
      </w:r>
    </w:p>
    <w:p w:rsidR="00F8553B" w:rsidRPr="0077142E" w:rsidRDefault="00F8553B" w:rsidP="005666FE">
      <w:pPr>
        <w:jc w:val="both"/>
      </w:pPr>
    </w:p>
    <w:p w:rsidR="005430FE" w:rsidRPr="0077142E" w:rsidRDefault="00F8553B" w:rsidP="003922AE">
      <w:pPr>
        <w:jc w:val="both"/>
      </w:pPr>
      <w:r w:rsidRPr="0077142E">
        <w:t>Za odstránenie vznik</w:t>
      </w:r>
      <w:r w:rsidR="00E514D5" w:rsidRPr="0077142E">
        <w:t>nut</w:t>
      </w:r>
      <w:r w:rsidR="004164CE" w:rsidRPr="0077142E">
        <w:t>ý</w:t>
      </w:r>
      <w:r w:rsidRPr="0077142E">
        <w:t>ch porúch na strojoch a</w:t>
      </w:r>
      <w:r w:rsidR="00BB1C30">
        <w:t> </w:t>
      </w:r>
      <w:r w:rsidRPr="0077142E">
        <w:t>mechanizmoch</w:t>
      </w:r>
      <w:r w:rsidR="00BB1C30">
        <w:t>,</w:t>
      </w:r>
      <w:r w:rsidRPr="0077142E">
        <w:t xml:space="preserve"> vyčlenených pre </w:t>
      </w:r>
      <w:r w:rsidR="00F64F29">
        <w:t>ZÚ</w:t>
      </w:r>
      <w:r w:rsidR="00BB1C30">
        <w:t>,</w:t>
      </w:r>
      <w:r w:rsidRPr="0077142E">
        <w:t xml:space="preserve"> zodpovedá </w:t>
      </w:r>
      <w:r w:rsidR="00BB1C30">
        <w:t xml:space="preserve"> </w:t>
      </w:r>
      <w:r w:rsidR="001206B5">
        <w:t>technik</w:t>
      </w:r>
      <w:r w:rsidR="00BB1C30" w:rsidRPr="00BB1C30">
        <w:t xml:space="preserve"> </w:t>
      </w:r>
      <w:r w:rsidR="00BB1C30" w:rsidRPr="0077142E">
        <w:t>VEPOS</w:t>
      </w:r>
      <w:r w:rsidR="00BB1C30">
        <w:t xml:space="preserve"> </w:t>
      </w:r>
      <w:r w:rsidR="008D1D70">
        <w:t xml:space="preserve"> s.</w:t>
      </w:r>
      <w:r w:rsidR="00CF4361">
        <w:t xml:space="preserve"> </w:t>
      </w:r>
      <w:r w:rsidR="008D1D70">
        <w:t>r.</w:t>
      </w:r>
      <w:r w:rsidR="00CF4361">
        <w:t xml:space="preserve"> </w:t>
      </w:r>
      <w:r w:rsidR="008D1D70">
        <w:t>o.</w:t>
      </w:r>
      <w:r w:rsidR="001721FF">
        <w:t xml:space="preserve"> </w:t>
      </w:r>
      <w:r w:rsidR="00CF4361">
        <w:t xml:space="preserve">Nováky </w:t>
      </w:r>
      <w:r w:rsidRPr="0077142E">
        <w:t xml:space="preserve">p. </w:t>
      </w:r>
      <w:proofErr w:type="spellStart"/>
      <w:r w:rsidR="001206B5">
        <w:t>Luboš</w:t>
      </w:r>
      <w:proofErr w:type="spellEnd"/>
      <w:r w:rsidR="001206B5">
        <w:t xml:space="preserve"> </w:t>
      </w:r>
      <w:proofErr w:type="spellStart"/>
      <w:r w:rsidR="001206B5">
        <w:t>Krcha</w:t>
      </w:r>
      <w:proofErr w:type="spellEnd"/>
      <w:r w:rsidR="001721FF">
        <w:t>,</w:t>
      </w:r>
      <w:r w:rsidRPr="0077142E">
        <w:t xml:space="preserve"> č.</w:t>
      </w:r>
      <w:r w:rsidR="003922AE">
        <w:t xml:space="preserve"> </w:t>
      </w:r>
      <w:r w:rsidRPr="0077142E">
        <w:t>t.:</w:t>
      </w:r>
      <w:r w:rsidR="003922AE">
        <w:t xml:space="preserve"> </w:t>
      </w:r>
      <w:r w:rsidR="004164CE" w:rsidRPr="0077142E">
        <w:t>5461 475</w:t>
      </w:r>
      <w:r w:rsidR="003922AE">
        <w:t>,</w:t>
      </w:r>
      <w:r w:rsidR="00030EA4">
        <w:t> mobil:</w:t>
      </w:r>
      <w:r w:rsidR="001206B5">
        <w:t> 0915 783 801</w:t>
      </w:r>
      <w:r w:rsidR="004164CE" w:rsidRPr="0077142E">
        <w:t xml:space="preserve">, </w:t>
      </w:r>
      <w:r w:rsidR="00243B9F">
        <w:t xml:space="preserve">bytom Nováky, ul. </w:t>
      </w:r>
      <w:r w:rsidR="005430FE" w:rsidRPr="0077142E">
        <w:t>Mateja Bela 962/</w:t>
      </w:r>
      <w:r w:rsidR="001206B5">
        <w:t>1</w:t>
      </w:r>
      <w:r w:rsidR="005430FE" w:rsidRPr="0077142E">
        <w:t>.</w:t>
      </w:r>
    </w:p>
    <w:p w:rsidR="00F8553B" w:rsidRPr="0077142E" w:rsidRDefault="00F8553B" w:rsidP="005666FE">
      <w:pPr>
        <w:jc w:val="both"/>
      </w:pPr>
    </w:p>
    <w:p w:rsidR="00E514D5" w:rsidRPr="0077142E" w:rsidRDefault="00F8553B" w:rsidP="005666FE">
      <w:pPr>
        <w:jc w:val="both"/>
      </w:pPr>
      <w:r w:rsidRPr="0077142E">
        <w:t xml:space="preserve">Na zabezpečenie </w:t>
      </w:r>
      <w:r w:rsidR="003922AE">
        <w:t>ZÚ</w:t>
      </w:r>
      <w:r w:rsidRPr="0077142E">
        <w:t xml:space="preserve"> ciest a chodníkov, ako aj organizáciu operatívnych zásahov, bude </w:t>
      </w:r>
      <w:r w:rsidR="001721FF">
        <w:t>vedená</w:t>
      </w:r>
      <w:r w:rsidRPr="0077142E">
        <w:t xml:space="preserve"> pohotovosť pracovníkov.</w:t>
      </w:r>
      <w:r w:rsidR="00E514D5" w:rsidRPr="0077142E">
        <w:t xml:space="preserve"> Okrem pracovníkov, ktorí budú vyčlenení priamo pre výkon </w:t>
      </w:r>
      <w:r w:rsidR="003922AE">
        <w:t>ZÚ</w:t>
      </w:r>
      <w:r w:rsidR="001721FF">
        <w:t>,</w:t>
      </w:r>
      <w:r w:rsidR="00E514D5" w:rsidRPr="0077142E">
        <w:t xml:space="preserve"> budú mať</w:t>
      </w:r>
      <w:r w:rsidR="00243B9F">
        <w:t xml:space="preserve"> ako vedúci z</w:t>
      </w:r>
      <w:r w:rsidR="007561D6">
        <w:t>meny</w:t>
      </w:r>
      <w:r w:rsidR="00E514D5" w:rsidRPr="0077142E">
        <w:t xml:space="preserve">  strie</w:t>
      </w:r>
      <w:r w:rsidR="00243B9F">
        <w:t>davo pracovnú pohotovosť doma p</w:t>
      </w:r>
      <w:r w:rsidR="00E514D5" w:rsidRPr="0077142E">
        <w:t>. Fedor</w:t>
      </w:r>
      <w:r w:rsidR="00242F98">
        <w:t>,</w:t>
      </w:r>
      <w:r w:rsidR="00827B8C">
        <w:t xml:space="preserve"> </w:t>
      </w:r>
      <w:r w:rsidR="00FC56DE">
        <w:t xml:space="preserve">mobil: </w:t>
      </w:r>
      <w:r w:rsidR="00827B8C">
        <w:t>0905 619 068</w:t>
      </w:r>
      <w:r w:rsidR="00243B9F">
        <w:t xml:space="preserve"> </w:t>
      </w:r>
      <w:r w:rsidR="00242F98">
        <w:t xml:space="preserve">a Ľuboš </w:t>
      </w:r>
      <w:proofErr w:type="spellStart"/>
      <w:r w:rsidR="00242F98">
        <w:t>Krcha</w:t>
      </w:r>
      <w:proofErr w:type="spellEnd"/>
      <w:r w:rsidR="003922AE">
        <w:t>,</w:t>
      </w:r>
      <w:r w:rsidR="00083BA5">
        <w:t xml:space="preserve"> </w:t>
      </w:r>
      <w:r w:rsidR="00FC56DE">
        <w:t xml:space="preserve">mobil: </w:t>
      </w:r>
      <w:r w:rsidR="00083BA5">
        <w:t xml:space="preserve">0915 783 </w:t>
      </w:r>
      <w:r w:rsidR="005430FE">
        <w:t>801</w:t>
      </w:r>
      <w:r w:rsidR="00E514D5" w:rsidRPr="0077142E">
        <w:t>.</w:t>
      </w:r>
    </w:p>
    <w:p w:rsidR="00F8553B" w:rsidRPr="00F64F29" w:rsidRDefault="00F8553B" w:rsidP="00C13158">
      <w:pPr>
        <w:ind w:firstLine="708"/>
      </w:pPr>
    </w:p>
    <w:p w:rsidR="00083BA5" w:rsidRPr="00F64F29" w:rsidRDefault="00083BA5" w:rsidP="008B1D19">
      <w:pPr>
        <w:rPr>
          <w:b/>
        </w:rPr>
      </w:pPr>
    </w:p>
    <w:p w:rsidR="00BB406A" w:rsidRPr="00F64F29" w:rsidRDefault="00F64F29" w:rsidP="00BB406A">
      <w:pPr>
        <w:pStyle w:val="Odsekzoznamu"/>
        <w:numPr>
          <w:ilvl w:val="0"/>
          <w:numId w:val="15"/>
        </w:numPr>
        <w:ind w:left="567" w:hanging="567"/>
        <w:rPr>
          <w:b/>
          <w:sz w:val="32"/>
          <w:szCs w:val="32"/>
        </w:rPr>
      </w:pPr>
      <w:r>
        <w:rPr>
          <w:b/>
          <w:sz w:val="32"/>
          <w:szCs w:val="32"/>
        </w:rPr>
        <w:t>Výkon ZÚ</w:t>
      </w:r>
      <w:r w:rsidR="00BB406A" w:rsidRPr="00083BA5">
        <w:rPr>
          <w:b/>
          <w:sz w:val="32"/>
          <w:szCs w:val="32"/>
        </w:rPr>
        <w:t xml:space="preserve"> v normálnych a</w:t>
      </w:r>
      <w:r w:rsidR="001A7913" w:rsidRPr="00083BA5">
        <w:rPr>
          <w:b/>
          <w:sz w:val="32"/>
          <w:szCs w:val="32"/>
        </w:rPr>
        <w:t> </w:t>
      </w:r>
      <w:r w:rsidR="00F822F8" w:rsidRPr="00083BA5">
        <w:rPr>
          <w:b/>
          <w:sz w:val="32"/>
          <w:szCs w:val="32"/>
        </w:rPr>
        <w:t>kalamitných</w:t>
      </w:r>
      <w:r w:rsidR="001A7913" w:rsidRPr="00083BA5">
        <w:rPr>
          <w:b/>
          <w:sz w:val="32"/>
          <w:szCs w:val="32"/>
        </w:rPr>
        <w:t xml:space="preserve"> </w:t>
      </w:r>
      <w:r w:rsidR="00BB406A" w:rsidRPr="00083BA5">
        <w:rPr>
          <w:b/>
          <w:sz w:val="32"/>
          <w:szCs w:val="32"/>
        </w:rPr>
        <w:t>podmienkach</w:t>
      </w:r>
    </w:p>
    <w:p w:rsidR="00BB406A" w:rsidRPr="00223245" w:rsidRDefault="00BB406A" w:rsidP="00BB406A">
      <w:pPr>
        <w:rPr>
          <w:b/>
          <w:sz w:val="28"/>
          <w:szCs w:val="28"/>
        </w:rPr>
      </w:pPr>
      <w:r w:rsidRPr="00223245">
        <w:rPr>
          <w:b/>
          <w:sz w:val="28"/>
          <w:szCs w:val="28"/>
        </w:rPr>
        <w:tab/>
      </w:r>
      <w:r w:rsidRPr="00223245">
        <w:rPr>
          <w:b/>
          <w:sz w:val="28"/>
          <w:szCs w:val="28"/>
        </w:rPr>
        <w:tab/>
      </w:r>
      <w:r w:rsidRPr="00223245">
        <w:rPr>
          <w:b/>
          <w:sz w:val="28"/>
          <w:szCs w:val="28"/>
        </w:rPr>
        <w:tab/>
      </w:r>
      <w:r w:rsidRPr="00223245">
        <w:rPr>
          <w:b/>
          <w:sz w:val="28"/>
          <w:szCs w:val="28"/>
        </w:rPr>
        <w:tab/>
      </w:r>
      <w:r w:rsidRPr="00223245">
        <w:rPr>
          <w:b/>
          <w:sz w:val="28"/>
          <w:szCs w:val="28"/>
        </w:rPr>
        <w:tab/>
      </w:r>
      <w:r w:rsidRPr="00223245">
        <w:rPr>
          <w:b/>
          <w:sz w:val="28"/>
          <w:szCs w:val="28"/>
        </w:rPr>
        <w:tab/>
      </w:r>
    </w:p>
    <w:p w:rsidR="00BB406A" w:rsidRDefault="00F64F29" w:rsidP="00BB406A">
      <w:r>
        <w:t>ZÚ</w:t>
      </w:r>
      <w:r w:rsidR="00BB406A" w:rsidRPr="001721FF">
        <w:t xml:space="preserve"> riadi </w:t>
      </w:r>
      <w:r w:rsidR="00BB406A" w:rsidRPr="001721FF">
        <w:rPr>
          <w:u w:val="single"/>
        </w:rPr>
        <w:t>operačný štáb Z</w:t>
      </w:r>
      <w:r w:rsidR="001721FF" w:rsidRPr="001721FF">
        <w:rPr>
          <w:u w:val="single"/>
        </w:rPr>
        <w:t>Ú</w:t>
      </w:r>
      <w:r w:rsidR="00BB406A" w:rsidRPr="001721FF">
        <w:t xml:space="preserve"> v nasledovnom zložení</w:t>
      </w:r>
      <w:r w:rsidR="002536AE" w:rsidRPr="001721FF">
        <w:t>:</w:t>
      </w:r>
    </w:p>
    <w:p w:rsidR="00A21055" w:rsidRPr="00F64F29" w:rsidRDefault="00A21055" w:rsidP="00BB406A"/>
    <w:p w:rsidR="00CF4361" w:rsidRDefault="00BB406A" w:rsidP="00CF4361">
      <w:pPr>
        <w:pStyle w:val="Odsekzoznamu"/>
        <w:numPr>
          <w:ilvl w:val="0"/>
          <w:numId w:val="13"/>
        </w:numPr>
        <w:rPr>
          <w:b/>
        </w:rPr>
      </w:pPr>
      <w:r w:rsidRPr="00CF4361">
        <w:rPr>
          <w:b/>
        </w:rPr>
        <w:t xml:space="preserve">Ing. Ľubomír </w:t>
      </w:r>
      <w:proofErr w:type="spellStart"/>
      <w:r w:rsidRPr="00CF4361">
        <w:rPr>
          <w:b/>
        </w:rPr>
        <w:t>Krcha</w:t>
      </w:r>
      <w:proofErr w:type="spellEnd"/>
      <w:r w:rsidRPr="00CF4361">
        <w:rPr>
          <w:b/>
        </w:rPr>
        <w:t>, riaditeľ spoločnosti V</w:t>
      </w:r>
      <w:r w:rsidR="001721FF" w:rsidRPr="00CF4361">
        <w:rPr>
          <w:b/>
        </w:rPr>
        <w:t>EPOS s</w:t>
      </w:r>
      <w:r w:rsidR="003922AE" w:rsidRPr="00CF4361">
        <w:rPr>
          <w:b/>
        </w:rPr>
        <w:t>.</w:t>
      </w:r>
      <w:r w:rsidR="001721FF" w:rsidRPr="00CF4361">
        <w:rPr>
          <w:b/>
        </w:rPr>
        <w:t> r.</w:t>
      </w:r>
      <w:r w:rsidR="003922AE" w:rsidRPr="00CF4361">
        <w:rPr>
          <w:b/>
        </w:rPr>
        <w:t xml:space="preserve"> </w:t>
      </w:r>
      <w:r w:rsidR="001721FF" w:rsidRPr="00CF4361">
        <w:rPr>
          <w:b/>
        </w:rPr>
        <w:t xml:space="preserve">o. </w:t>
      </w:r>
      <w:r w:rsidR="00CF4361" w:rsidRPr="00CF4361">
        <w:rPr>
          <w:b/>
        </w:rPr>
        <w:t>Nováky</w:t>
      </w:r>
      <w:r w:rsidR="001A7913">
        <w:rPr>
          <w:b/>
        </w:rPr>
        <w:t>,</w:t>
      </w:r>
    </w:p>
    <w:p w:rsidR="00CF4361" w:rsidRDefault="00BB406A" w:rsidP="00CF4361">
      <w:pPr>
        <w:pStyle w:val="Odsekzoznamu"/>
        <w:numPr>
          <w:ilvl w:val="0"/>
          <w:numId w:val="13"/>
        </w:numPr>
        <w:rPr>
          <w:b/>
        </w:rPr>
      </w:pPr>
      <w:r w:rsidRPr="00CF4361">
        <w:rPr>
          <w:b/>
        </w:rPr>
        <w:t>p. Ján Fedor</w:t>
      </w:r>
      <w:r w:rsidR="001721FF" w:rsidRPr="00CF4361">
        <w:rPr>
          <w:b/>
        </w:rPr>
        <w:t>,</w:t>
      </w:r>
      <w:r w:rsidRPr="00CF4361">
        <w:rPr>
          <w:b/>
        </w:rPr>
        <w:t xml:space="preserve"> </w:t>
      </w:r>
      <w:proofErr w:type="spellStart"/>
      <w:r w:rsidRPr="00CF4361">
        <w:rPr>
          <w:b/>
        </w:rPr>
        <w:t>ved</w:t>
      </w:r>
      <w:proofErr w:type="spellEnd"/>
      <w:r w:rsidRPr="00CF4361">
        <w:rPr>
          <w:b/>
        </w:rPr>
        <w:t>. strediska VEPOS s</w:t>
      </w:r>
      <w:r w:rsidR="003922AE" w:rsidRPr="00CF4361">
        <w:rPr>
          <w:b/>
        </w:rPr>
        <w:t>.</w:t>
      </w:r>
      <w:r w:rsidRPr="00CF4361">
        <w:rPr>
          <w:b/>
        </w:rPr>
        <w:t> r.</w:t>
      </w:r>
      <w:r w:rsidR="003922AE" w:rsidRPr="00CF4361">
        <w:rPr>
          <w:b/>
        </w:rPr>
        <w:t xml:space="preserve"> </w:t>
      </w:r>
      <w:r w:rsidRPr="00CF4361">
        <w:rPr>
          <w:b/>
        </w:rPr>
        <w:t>o.</w:t>
      </w:r>
      <w:r w:rsidR="00CF4361" w:rsidRPr="00CF4361">
        <w:rPr>
          <w:b/>
        </w:rPr>
        <w:t xml:space="preserve"> Nováky</w:t>
      </w:r>
      <w:r w:rsidR="001A7913">
        <w:rPr>
          <w:b/>
        </w:rPr>
        <w:t>,</w:t>
      </w:r>
    </w:p>
    <w:p w:rsidR="00CF4361" w:rsidRDefault="001206B5" w:rsidP="00CF4361">
      <w:pPr>
        <w:pStyle w:val="Odsekzoznamu"/>
        <w:numPr>
          <w:ilvl w:val="0"/>
          <w:numId w:val="13"/>
        </w:numPr>
        <w:rPr>
          <w:b/>
        </w:rPr>
      </w:pPr>
      <w:r w:rsidRPr="00CF4361">
        <w:rPr>
          <w:b/>
        </w:rPr>
        <w:t xml:space="preserve">p. </w:t>
      </w:r>
      <w:proofErr w:type="spellStart"/>
      <w:r w:rsidRPr="00CF4361">
        <w:rPr>
          <w:b/>
        </w:rPr>
        <w:t>Luboš</w:t>
      </w:r>
      <w:proofErr w:type="spellEnd"/>
      <w:r w:rsidRPr="00CF4361">
        <w:rPr>
          <w:b/>
        </w:rPr>
        <w:t xml:space="preserve"> </w:t>
      </w:r>
      <w:proofErr w:type="spellStart"/>
      <w:r w:rsidRPr="00CF4361">
        <w:rPr>
          <w:b/>
        </w:rPr>
        <w:t>Krcha</w:t>
      </w:r>
      <w:proofErr w:type="spellEnd"/>
      <w:r w:rsidRPr="00CF4361">
        <w:rPr>
          <w:b/>
        </w:rPr>
        <w:t>, technik VEPOS s</w:t>
      </w:r>
      <w:r w:rsidR="00CC2334" w:rsidRPr="00CF4361">
        <w:rPr>
          <w:b/>
        </w:rPr>
        <w:t>.</w:t>
      </w:r>
      <w:r w:rsidRPr="00CF4361">
        <w:rPr>
          <w:b/>
        </w:rPr>
        <w:t> r.</w:t>
      </w:r>
      <w:r w:rsidR="00CF4361">
        <w:rPr>
          <w:b/>
        </w:rPr>
        <w:t xml:space="preserve"> </w:t>
      </w:r>
      <w:r w:rsidRPr="00CF4361">
        <w:rPr>
          <w:b/>
        </w:rPr>
        <w:t>o.</w:t>
      </w:r>
      <w:r w:rsidR="00CF4361" w:rsidRPr="00CF4361">
        <w:rPr>
          <w:b/>
        </w:rPr>
        <w:t xml:space="preserve"> Nováky</w:t>
      </w:r>
      <w:r w:rsidR="001A7913">
        <w:rPr>
          <w:b/>
        </w:rPr>
        <w:t>,</w:t>
      </w:r>
    </w:p>
    <w:p w:rsidR="00CF4361" w:rsidRDefault="001721FF" w:rsidP="00CF4361">
      <w:pPr>
        <w:pStyle w:val="Odsekzoznamu"/>
        <w:numPr>
          <w:ilvl w:val="0"/>
          <w:numId w:val="13"/>
        </w:numPr>
        <w:rPr>
          <w:b/>
        </w:rPr>
      </w:pPr>
      <w:r w:rsidRPr="00CF4361">
        <w:rPr>
          <w:b/>
        </w:rPr>
        <w:t xml:space="preserve">p. Anton Horný,  pracovník odd. </w:t>
      </w:r>
      <w:r w:rsidR="00030EA4" w:rsidRPr="00CF4361">
        <w:rPr>
          <w:b/>
        </w:rPr>
        <w:t>VS</w:t>
      </w:r>
      <w:r w:rsidRPr="00CF4361">
        <w:rPr>
          <w:b/>
        </w:rPr>
        <w:t xml:space="preserve">  MsÚ Nováky</w:t>
      </w:r>
      <w:r w:rsidR="001A7913">
        <w:rPr>
          <w:b/>
        </w:rPr>
        <w:t>,</w:t>
      </w:r>
    </w:p>
    <w:p w:rsidR="00BB406A" w:rsidRPr="00CF4361" w:rsidRDefault="00BB406A" w:rsidP="00CF4361">
      <w:pPr>
        <w:pStyle w:val="Odsekzoznamu"/>
        <w:numPr>
          <w:ilvl w:val="0"/>
          <w:numId w:val="13"/>
        </w:numPr>
        <w:rPr>
          <w:b/>
        </w:rPr>
      </w:pPr>
      <w:r w:rsidRPr="00CF4361">
        <w:rPr>
          <w:b/>
        </w:rPr>
        <w:t>Ing. Ján Krajči</w:t>
      </w:r>
      <w:r w:rsidR="001721FF" w:rsidRPr="00CF4361">
        <w:rPr>
          <w:b/>
        </w:rPr>
        <w:t>,</w:t>
      </w:r>
      <w:r w:rsidRPr="00CF4361">
        <w:rPr>
          <w:b/>
        </w:rPr>
        <w:t xml:space="preserve">  náčelník mestskej polície</w:t>
      </w:r>
      <w:r w:rsidR="00CC2334" w:rsidRPr="00CF4361">
        <w:rPr>
          <w:b/>
        </w:rPr>
        <w:t xml:space="preserve"> Nováky</w:t>
      </w:r>
      <w:r w:rsidR="001A7913">
        <w:rPr>
          <w:b/>
        </w:rPr>
        <w:t>.</w:t>
      </w:r>
    </w:p>
    <w:p w:rsidR="00F64F29" w:rsidRDefault="00F64F29" w:rsidP="005666FE">
      <w:pPr>
        <w:tabs>
          <w:tab w:val="left" w:pos="0"/>
        </w:tabs>
        <w:jc w:val="both"/>
      </w:pPr>
    </w:p>
    <w:p w:rsidR="00B70980" w:rsidRDefault="00B70980" w:rsidP="005666FE">
      <w:pPr>
        <w:tabs>
          <w:tab w:val="left" w:pos="0"/>
        </w:tabs>
        <w:jc w:val="both"/>
      </w:pPr>
    </w:p>
    <w:p w:rsidR="00CF4361" w:rsidRDefault="00BB406A" w:rsidP="005666FE">
      <w:pPr>
        <w:tabs>
          <w:tab w:val="left" w:pos="0"/>
        </w:tabs>
        <w:jc w:val="both"/>
      </w:pPr>
      <w:r w:rsidRPr="00981F9A">
        <w:t>Pohotovostný stav pracovníkov</w:t>
      </w:r>
      <w:r w:rsidR="001721FF">
        <w:t>,</w:t>
      </w:r>
      <w:r w:rsidRPr="00981F9A">
        <w:t xml:space="preserve"> určených na </w:t>
      </w:r>
      <w:r w:rsidR="00F64F29">
        <w:t>ZÚ</w:t>
      </w:r>
      <w:r w:rsidRPr="00981F9A">
        <w:t xml:space="preserve"> je od 15</w:t>
      </w:r>
      <w:r w:rsidR="001721FF">
        <w:t>.</w:t>
      </w:r>
      <w:r w:rsidRPr="00981F9A">
        <w:t xml:space="preserve"> novembra do 15</w:t>
      </w:r>
      <w:r w:rsidR="001721FF">
        <w:t>.</w:t>
      </w:r>
      <w:r w:rsidRPr="00981F9A">
        <w:t xml:space="preserve"> marca.</w:t>
      </w:r>
      <w:r>
        <w:t xml:space="preserve"> Pracovníci sú k dispozícii vedúcemu </w:t>
      </w:r>
      <w:r w:rsidR="001721FF">
        <w:t>z</w:t>
      </w:r>
      <w:r>
        <w:t>meny od 1</w:t>
      </w:r>
      <w:r w:rsidR="00BB1C30">
        <w:t>5</w:t>
      </w:r>
      <w:r w:rsidR="00CF4361">
        <w:t>. 00</w:t>
      </w:r>
      <w:r w:rsidR="001A7913">
        <w:t xml:space="preserve"> h</w:t>
      </w:r>
      <w:r>
        <w:t xml:space="preserve"> do </w:t>
      </w:r>
      <w:r w:rsidR="00BB1C30">
        <w:t>7</w:t>
      </w:r>
      <w:r w:rsidR="001721FF">
        <w:t>.</w:t>
      </w:r>
      <w:r w:rsidR="00CF4361">
        <w:t xml:space="preserve"> 00</w:t>
      </w:r>
      <w:r>
        <w:t xml:space="preserve"> h v pracovný deň a  24</w:t>
      </w:r>
      <w:r>
        <w:rPr>
          <w:vertAlign w:val="superscript"/>
        </w:rPr>
        <w:t xml:space="preserve"> </w:t>
      </w:r>
      <w:r>
        <w:t xml:space="preserve"> hodín denne </w:t>
      </w:r>
      <w:r w:rsidR="00BB1C30">
        <w:t>počas</w:t>
      </w:r>
      <w:r>
        <w:t xml:space="preserve"> víkend</w:t>
      </w:r>
      <w:r w:rsidR="00BB1C30">
        <w:t>ov</w:t>
      </w:r>
      <w:r>
        <w:t xml:space="preserve"> a sviatk</w:t>
      </w:r>
      <w:r w:rsidR="00BB1C30">
        <w:t>ov</w:t>
      </w:r>
      <w:r w:rsidR="00243B9F">
        <w:t>. V noci zvoláva</w:t>
      </w:r>
      <w:r>
        <w:t xml:space="preserve"> na zásah slúžiaceho vedúceho </w:t>
      </w:r>
      <w:r w:rsidR="001721FF">
        <w:t>z</w:t>
      </w:r>
      <w:r>
        <w:t>meny</w:t>
      </w:r>
      <w:r w:rsidR="00243B9F">
        <w:t xml:space="preserve"> výpravca ŽSR Nováky</w:t>
      </w:r>
      <w:r>
        <w:t>, a to v týchto prípadoch:</w:t>
      </w:r>
    </w:p>
    <w:p w:rsidR="00B70980" w:rsidRPr="007561D6" w:rsidRDefault="00B70980" w:rsidP="005666FE">
      <w:pPr>
        <w:tabs>
          <w:tab w:val="left" w:pos="0"/>
        </w:tabs>
        <w:jc w:val="both"/>
      </w:pPr>
    </w:p>
    <w:p w:rsid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pri mrznúcom daždi, </w:t>
      </w:r>
    </w:p>
    <w:p w:rsid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mrznúcom mrholení, </w:t>
      </w:r>
    </w:p>
    <w:p w:rsid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nezjazdnosti, </w:t>
      </w:r>
    </w:p>
    <w:p w:rsid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šmykľavosti komunikácií, </w:t>
      </w:r>
    </w:p>
    <w:p w:rsid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pri  snežení s vrstvou snehu nad </w:t>
      </w:r>
      <w:smartTag w:uri="urn:schemas-microsoft-com:office:smarttags" w:element="metricconverter">
        <w:smartTagPr>
          <w:attr w:name="ProductID" w:val="3 cm"/>
        </w:smartTagPr>
        <w:r w:rsidRPr="00CF4361">
          <w:rPr>
            <w:b/>
          </w:rPr>
          <w:t>3 cm</w:t>
        </w:r>
      </w:smartTag>
      <w:r w:rsidRPr="00CF4361">
        <w:rPr>
          <w:b/>
        </w:rPr>
        <w:t xml:space="preserve">, </w:t>
      </w:r>
    </w:p>
    <w:p w:rsidR="00BB406A" w:rsidRPr="00CF4361" w:rsidRDefault="00BB406A" w:rsidP="00CF4361">
      <w:pPr>
        <w:pStyle w:val="Odsekzoznamu"/>
        <w:numPr>
          <w:ilvl w:val="0"/>
          <w:numId w:val="12"/>
        </w:numPr>
        <w:jc w:val="both"/>
        <w:rPr>
          <w:b/>
        </w:rPr>
      </w:pPr>
      <w:r w:rsidRPr="00CF4361">
        <w:rPr>
          <w:b/>
        </w:rPr>
        <w:t xml:space="preserve">pri silnom vetre vytvárajúcom snehové jazyky. </w:t>
      </w:r>
    </w:p>
    <w:p w:rsidR="00A21055" w:rsidRDefault="00A21055" w:rsidP="005666FE">
      <w:pPr>
        <w:jc w:val="both"/>
      </w:pPr>
    </w:p>
    <w:p w:rsidR="00B70980" w:rsidRDefault="00B70980" w:rsidP="005666FE">
      <w:pPr>
        <w:jc w:val="both"/>
      </w:pPr>
    </w:p>
    <w:p w:rsidR="00BB406A" w:rsidRPr="00981F9A" w:rsidRDefault="00BB406A" w:rsidP="005666FE">
      <w:pPr>
        <w:jc w:val="both"/>
      </w:pPr>
      <w:r w:rsidRPr="00981F9A">
        <w:t xml:space="preserve">Pri </w:t>
      </w:r>
      <w:r w:rsidR="00BB1C30">
        <w:t xml:space="preserve"> normálnych </w:t>
      </w:r>
      <w:r>
        <w:t xml:space="preserve">podmienkach </w:t>
      </w:r>
      <w:r w:rsidRPr="00981F9A">
        <w:t xml:space="preserve">uvádza VEPOS </w:t>
      </w:r>
      <w:r w:rsidR="00CF4361">
        <w:t xml:space="preserve">s. r. o. Nováky </w:t>
      </w:r>
      <w:r w:rsidRPr="00981F9A">
        <w:t xml:space="preserve">do pohotovosti vlastné prostriedky a pracovné sily. </w:t>
      </w:r>
    </w:p>
    <w:p w:rsidR="00B70980" w:rsidRDefault="00F8553B" w:rsidP="00F64F29">
      <w:pPr>
        <w:jc w:val="both"/>
      </w:pPr>
      <w:r w:rsidRPr="0077142E">
        <w:tab/>
      </w:r>
      <w:r w:rsidR="00CF4361">
        <w:t xml:space="preserve">   </w:t>
      </w:r>
    </w:p>
    <w:p w:rsidR="00FA4998" w:rsidRDefault="00BB406A" w:rsidP="00F64F29">
      <w:pPr>
        <w:jc w:val="both"/>
      </w:pPr>
      <w:r w:rsidRPr="003D4726">
        <w:lastRenderedPageBreak/>
        <w:t xml:space="preserve">V prípade </w:t>
      </w:r>
      <w:r w:rsidR="00F822F8">
        <w:t>kalamitnej</w:t>
      </w:r>
      <w:r w:rsidR="002536AE" w:rsidRPr="003D4726">
        <w:t xml:space="preserve"> situácie</w:t>
      </w:r>
      <w:r w:rsidR="00F64F29">
        <w:t xml:space="preserve"> ZÚ</w:t>
      </w:r>
      <w:r w:rsidRPr="003D4726">
        <w:t xml:space="preserve"> riadi </w:t>
      </w:r>
      <w:r w:rsidR="00F822F8" w:rsidRPr="00F822F8">
        <w:rPr>
          <w:u w:val="single"/>
        </w:rPr>
        <w:t>kalamitný</w:t>
      </w:r>
      <w:r w:rsidRPr="00F822F8">
        <w:rPr>
          <w:u w:val="single"/>
        </w:rPr>
        <w:t xml:space="preserve"> štáb</w:t>
      </w:r>
      <w:r w:rsidRPr="003D4726">
        <w:rPr>
          <w:u w:val="single"/>
        </w:rPr>
        <w:t xml:space="preserve"> Z</w:t>
      </w:r>
      <w:r w:rsidR="003D4726">
        <w:rPr>
          <w:u w:val="single"/>
        </w:rPr>
        <w:t>Ú</w:t>
      </w:r>
      <w:r w:rsidR="002536AE" w:rsidRPr="003D4726">
        <w:t xml:space="preserve"> </w:t>
      </w:r>
      <w:r w:rsidRPr="003D4726">
        <w:t>v nasledovnom zložení</w:t>
      </w:r>
      <w:r w:rsidR="002536AE" w:rsidRPr="003D4726">
        <w:t>:</w:t>
      </w:r>
    </w:p>
    <w:p w:rsidR="00A21055" w:rsidRDefault="00A21055" w:rsidP="00F64F29">
      <w:pPr>
        <w:jc w:val="both"/>
      </w:pPr>
    </w:p>
    <w:p w:rsidR="00CF4361" w:rsidRDefault="004D2C6E" w:rsidP="00CF4361">
      <w:pPr>
        <w:pStyle w:val="Odsekzoznamu"/>
        <w:numPr>
          <w:ilvl w:val="0"/>
          <w:numId w:val="12"/>
        </w:numPr>
        <w:rPr>
          <w:b/>
        </w:rPr>
      </w:pPr>
      <w:r w:rsidRPr="00CF4361">
        <w:rPr>
          <w:b/>
        </w:rPr>
        <w:t>R</w:t>
      </w:r>
      <w:r w:rsidR="00827B8C" w:rsidRPr="00CF4361">
        <w:rPr>
          <w:b/>
        </w:rPr>
        <w:t>N</w:t>
      </w:r>
      <w:r w:rsidRPr="00CF4361">
        <w:rPr>
          <w:b/>
        </w:rPr>
        <w:t>Dr. Daniel Daniš</w:t>
      </w:r>
      <w:r w:rsidR="002536AE" w:rsidRPr="00CF4361">
        <w:rPr>
          <w:b/>
        </w:rPr>
        <w:t>, primátor mesta Nováky</w:t>
      </w:r>
      <w:r w:rsidR="001A7913">
        <w:rPr>
          <w:b/>
        </w:rPr>
        <w:t>,</w:t>
      </w:r>
    </w:p>
    <w:p w:rsidR="00CF4361" w:rsidRDefault="001206B5" w:rsidP="00CF4361">
      <w:pPr>
        <w:pStyle w:val="Odsekzoznamu"/>
        <w:numPr>
          <w:ilvl w:val="0"/>
          <w:numId w:val="12"/>
        </w:numPr>
        <w:rPr>
          <w:b/>
        </w:rPr>
      </w:pPr>
      <w:r w:rsidRPr="00CF4361">
        <w:rPr>
          <w:b/>
        </w:rPr>
        <w:t>Mgr. Milan Oršula, prednosta MsÚ Nováky</w:t>
      </w:r>
      <w:r w:rsidR="001A7913">
        <w:rPr>
          <w:b/>
        </w:rPr>
        <w:t>,</w:t>
      </w:r>
    </w:p>
    <w:p w:rsidR="00FA4998" w:rsidRPr="00CF4361" w:rsidRDefault="000857FC" w:rsidP="00CF4361">
      <w:pPr>
        <w:pStyle w:val="Odsekzoznamu"/>
        <w:numPr>
          <w:ilvl w:val="0"/>
          <w:numId w:val="12"/>
        </w:numPr>
        <w:rPr>
          <w:b/>
        </w:rPr>
      </w:pPr>
      <w:r w:rsidRPr="00CF4361">
        <w:rPr>
          <w:b/>
        </w:rPr>
        <w:t xml:space="preserve">Ing. Ľubomír </w:t>
      </w:r>
      <w:proofErr w:type="spellStart"/>
      <w:r w:rsidRPr="00CF4361">
        <w:rPr>
          <w:b/>
        </w:rPr>
        <w:t>Krcha</w:t>
      </w:r>
      <w:proofErr w:type="spellEnd"/>
      <w:r w:rsidRPr="00CF4361">
        <w:rPr>
          <w:b/>
        </w:rPr>
        <w:t>,  riaditeľ VEPOS</w:t>
      </w:r>
      <w:r w:rsidR="00CF4361">
        <w:rPr>
          <w:b/>
        </w:rPr>
        <w:t xml:space="preserve"> </w:t>
      </w:r>
      <w:r w:rsidRPr="00CF4361">
        <w:rPr>
          <w:b/>
        </w:rPr>
        <w:t>s.</w:t>
      </w:r>
      <w:r w:rsidR="00CF4361">
        <w:rPr>
          <w:b/>
        </w:rPr>
        <w:t xml:space="preserve"> </w:t>
      </w:r>
      <w:r w:rsidRPr="00CF4361">
        <w:rPr>
          <w:b/>
        </w:rPr>
        <w:t>r.</w:t>
      </w:r>
      <w:r w:rsidR="00CF4361">
        <w:rPr>
          <w:b/>
        </w:rPr>
        <w:t xml:space="preserve"> </w:t>
      </w:r>
      <w:r w:rsidRPr="00CF4361">
        <w:rPr>
          <w:b/>
        </w:rPr>
        <w:t>o. Nováky</w:t>
      </w:r>
      <w:r w:rsidR="001A7913">
        <w:rPr>
          <w:b/>
        </w:rPr>
        <w:t>.</w:t>
      </w:r>
    </w:p>
    <w:p w:rsidR="00A21055" w:rsidRDefault="00A21055" w:rsidP="005666FE">
      <w:pPr>
        <w:jc w:val="both"/>
      </w:pPr>
    </w:p>
    <w:p w:rsidR="00B70980" w:rsidRDefault="00B70980" w:rsidP="005666FE">
      <w:pPr>
        <w:jc w:val="both"/>
      </w:pPr>
    </w:p>
    <w:p w:rsidR="00D8626E" w:rsidRDefault="00F822F8" w:rsidP="005666FE">
      <w:pPr>
        <w:jc w:val="both"/>
      </w:pPr>
      <w:r>
        <w:t>Kalamitný</w:t>
      </w:r>
      <w:r w:rsidR="002536AE" w:rsidRPr="00D8626E">
        <w:t xml:space="preserve"> stav pre Z</w:t>
      </w:r>
      <w:r w:rsidR="003D4726">
        <w:t>Ú</w:t>
      </w:r>
      <w:r w:rsidR="002536AE" w:rsidRPr="00D8626E">
        <w:t xml:space="preserve"> v meste vyhlasuje a odvoláva primátor mesta na podnet riaditeľa spoločnosti VEPOS</w:t>
      </w:r>
      <w:r w:rsidR="00CF4361">
        <w:t xml:space="preserve"> s. r. o. Nováky</w:t>
      </w:r>
      <w:r w:rsidR="00D8626E">
        <w:t xml:space="preserve">. </w:t>
      </w:r>
      <w:r>
        <w:t>Kalamitný</w:t>
      </w:r>
      <w:r w:rsidR="00D8626E">
        <w:t xml:space="preserve"> stav nastáva zvyčaj</w:t>
      </w:r>
      <w:r w:rsidR="00F730AD">
        <w:t>n</w:t>
      </w:r>
      <w:r w:rsidR="00D8626E">
        <w:t>e pri</w:t>
      </w:r>
      <w:r w:rsidR="00D8626E">
        <w:rPr>
          <w:sz w:val="28"/>
          <w:szCs w:val="28"/>
        </w:rPr>
        <w:t xml:space="preserve"> </w:t>
      </w:r>
      <w:r w:rsidR="00D8626E" w:rsidRPr="00033794">
        <w:t>pretrvávajúcich vytrvalých</w:t>
      </w:r>
      <w:r w:rsidR="00D8626E">
        <w:t xml:space="preserve"> snehových</w:t>
      </w:r>
      <w:r w:rsidR="00D8626E" w:rsidRPr="00033794">
        <w:t xml:space="preserve"> zrážkach, vytvárajúcich na vozovke neutlačenú snehovú vrstvu nad </w:t>
      </w:r>
      <w:r w:rsidR="00D8626E">
        <w:t>2</w:t>
      </w:r>
      <w:r w:rsidR="00D8626E" w:rsidRPr="00033794">
        <w:t>0 cm</w:t>
      </w:r>
      <w:r w:rsidR="00CF4361">
        <w:t xml:space="preserve">, ktorú </w:t>
      </w:r>
      <w:proofErr w:type="spellStart"/>
      <w:r w:rsidR="00CF4361">
        <w:t>Vepos</w:t>
      </w:r>
      <w:proofErr w:type="spellEnd"/>
      <w:r w:rsidR="00D8626E">
        <w:t xml:space="preserve"> s</w:t>
      </w:r>
      <w:r w:rsidR="00CF4361">
        <w:t>.</w:t>
      </w:r>
      <w:r w:rsidR="00D8626E">
        <w:t> r.</w:t>
      </w:r>
      <w:r w:rsidR="00CF4361">
        <w:t xml:space="preserve"> </w:t>
      </w:r>
      <w:r w:rsidR="00D8626E">
        <w:t xml:space="preserve">o. </w:t>
      </w:r>
      <w:r w:rsidR="00083BA5">
        <w:t xml:space="preserve">Nováky </w:t>
      </w:r>
      <w:r w:rsidR="00D8626E">
        <w:t>svojimi kapacitami nestačí odhrnúť,</w:t>
      </w:r>
      <w:r w:rsidR="003D4726">
        <w:t xml:space="preserve"> </w:t>
      </w:r>
      <w:r w:rsidR="000857FC">
        <w:t xml:space="preserve">pri </w:t>
      </w:r>
      <w:r w:rsidR="00D8626E" w:rsidRPr="008B4328">
        <w:t>nutnom odvoze nahrnutého snehu na komunik</w:t>
      </w:r>
      <w:r w:rsidR="00D8626E">
        <w:t>ác</w:t>
      </w:r>
      <w:r w:rsidR="00D8626E" w:rsidRPr="008B4328">
        <w:t>iá</w:t>
      </w:r>
      <w:r w:rsidR="00D8626E">
        <w:t>c</w:t>
      </w:r>
      <w:r w:rsidR="00D8626E" w:rsidRPr="008B4328">
        <w:t>h</w:t>
      </w:r>
      <w:r w:rsidR="00D8626E">
        <w:t xml:space="preserve">, </w:t>
      </w:r>
      <w:r w:rsidR="00D8626E" w:rsidRPr="008B4328">
        <w:t xml:space="preserve"> ktoré s</w:t>
      </w:r>
      <w:r w:rsidR="00D8626E">
        <w:t>a</w:t>
      </w:r>
      <w:r w:rsidR="00D8626E" w:rsidRPr="008B4328">
        <w:t xml:space="preserve"> </w:t>
      </w:r>
      <w:r w:rsidR="00D8626E">
        <w:t xml:space="preserve">stávajú </w:t>
      </w:r>
      <w:r w:rsidR="00D8626E" w:rsidRPr="008B4328">
        <w:t>čiastočne</w:t>
      </w:r>
      <w:r w:rsidR="00D8626E">
        <w:t xml:space="preserve"> alebo úplne</w:t>
      </w:r>
      <w:r w:rsidR="00D8626E" w:rsidRPr="008B4328">
        <w:t xml:space="preserve"> </w:t>
      </w:r>
      <w:r w:rsidR="00D8626E">
        <w:t>ne</w:t>
      </w:r>
      <w:r w:rsidR="00D8626E" w:rsidRPr="008B4328">
        <w:t>zjazdné a pri rýchlom ochladení s takou teplotou, ktorá zapríčin</w:t>
      </w:r>
      <w:r w:rsidR="00D8626E">
        <w:t>í</w:t>
      </w:r>
      <w:r w:rsidR="00D8626E" w:rsidRPr="008B4328">
        <w:t xml:space="preserve"> zmrznutie nahrnutého snehu.</w:t>
      </w:r>
      <w:r w:rsidR="00D8626E" w:rsidRPr="00D8626E">
        <w:t xml:space="preserve"> </w:t>
      </w:r>
      <w:r w:rsidR="00D8626E">
        <w:t xml:space="preserve">Pri </w:t>
      </w:r>
      <w:r w:rsidR="00D8626E" w:rsidRPr="00C649D1">
        <w:t>šmykľavosti vozovky</w:t>
      </w:r>
      <w:r w:rsidR="003D4726">
        <w:t>,</w:t>
      </w:r>
      <w:r w:rsidR="00D8626E">
        <w:t xml:space="preserve"> spôsoben</w:t>
      </w:r>
      <w:r w:rsidR="000857FC">
        <w:t>ej</w:t>
      </w:r>
      <w:r w:rsidR="00D8626E" w:rsidRPr="00C649D1">
        <w:t xml:space="preserve"> </w:t>
      </w:r>
      <w:r w:rsidR="00D8626E">
        <w:t>mrznúcim mrholením</w:t>
      </w:r>
      <w:r w:rsidR="00D8626E" w:rsidRPr="00D8626E">
        <w:t xml:space="preserve"> </w:t>
      </w:r>
      <w:r w:rsidR="00D8626E">
        <w:t>dlhšie ako 12 hodín, vytvárajúcim</w:t>
      </w:r>
      <w:r w:rsidR="00D8626E" w:rsidRPr="00C649D1">
        <w:t xml:space="preserve"> </w:t>
      </w:r>
      <w:r w:rsidR="00445CE8">
        <w:t>poruchy</w:t>
      </w:r>
      <w:r w:rsidR="00D8626E" w:rsidRPr="00C649D1">
        <w:t xml:space="preserve"> v zjazdnosti väčšiny komunikácií.</w:t>
      </w:r>
      <w:r w:rsidR="00D12234" w:rsidRPr="00D12234">
        <w:t xml:space="preserve"> </w:t>
      </w:r>
      <w:r w:rsidR="00D12234">
        <w:t xml:space="preserve">V týchto prípadoch môžu byť pre práce v súvislosti s likvidovaním snehovej kalamity nasadení pracovníci a technika zmluvných organizácií </w:t>
      </w:r>
      <w:r w:rsidR="00CF4361">
        <w:t>ako aj</w:t>
      </w:r>
      <w:r w:rsidR="00D12234">
        <w:t xml:space="preserve">  pracovníci na </w:t>
      </w:r>
      <w:r w:rsidR="000857FC">
        <w:t>v</w:t>
      </w:r>
      <w:r w:rsidR="00D12234">
        <w:t>erejnoprospešných prácach, evidovaní úradom práce.</w:t>
      </w:r>
    </w:p>
    <w:p w:rsidR="00FA4998" w:rsidRDefault="00FA4998" w:rsidP="00A21055"/>
    <w:p w:rsidR="00A21055" w:rsidRPr="008B4328" w:rsidRDefault="00A21055" w:rsidP="00A21055"/>
    <w:p w:rsidR="00D12234" w:rsidRPr="00CF4361" w:rsidRDefault="00F64F29" w:rsidP="00D12234">
      <w:pPr>
        <w:pStyle w:val="Nadpis9"/>
        <w:jc w:val="both"/>
        <w:rPr>
          <w:szCs w:val="24"/>
        </w:rPr>
      </w:pPr>
      <w:r>
        <w:rPr>
          <w:szCs w:val="24"/>
        </w:rPr>
        <w:t>Zvláštne prípady zimnej slu</w:t>
      </w:r>
      <w:r w:rsidR="00D12234" w:rsidRPr="00CF4361">
        <w:rPr>
          <w:szCs w:val="24"/>
        </w:rPr>
        <w:t xml:space="preserve">žby </w:t>
      </w:r>
    </w:p>
    <w:p w:rsidR="00D12234" w:rsidRDefault="00D12234" w:rsidP="00D12234">
      <w:pPr>
        <w:tabs>
          <w:tab w:val="left" w:pos="3402"/>
        </w:tabs>
        <w:jc w:val="both"/>
      </w:pPr>
    </w:p>
    <w:p w:rsidR="00D12234" w:rsidRDefault="00D12234" w:rsidP="005666FE">
      <w:pPr>
        <w:tabs>
          <w:tab w:val="left" w:pos="3402"/>
        </w:tabs>
        <w:jc w:val="both"/>
      </w:pPr>
      <w:r>
        <w:t xml:space="preserve">Počas </w:t>
      </w:r>
      <w:r w:rsidR="005B2B88">
        <w:t xml:space="preserve">  </w:t>
      </w:r>
      <w:r>
        <w:t xml:space="preserve">ZÚ </w:t>
      </w:r>
      <w:r w:rsidR="005B2B88">
        <w:t xml:space="preserve">  </w:t>
      </w:r>
      <w:r>
        <w:t>sa</w:t>
      </w:r>
      <w:r w:rsidR="005B2B88">
        <w:t xml:space="preserve"> </w:t>
      </w:r>
      <w:r>
        <w:t xml:space="preserve"> </w:t>
      </w:r>
      <w:r w:rsidR="005B2B88">
        <w:t xml:space="preserve"> </w:t>
      </w:r>
      <w:r>
        <w:t xml:space="preserve">môžu </w:t>
      </w:r>
      <w:r w:rsidR="005B2B88">
        <w:t xml:space="preserve">  </w:t>
      </w:r>
      <w:r>
        <w:t xml:space="preserve">vyskytnúť </w:t>
      </w:r>
      <w:r w:rsidR="005B2B88">
        <w:t xml:space="preserve"> </w:t>
      </w:r>
      <w:r>
        <w:t>zvláštne</w:t>
      </w:r>
      <w:r w:rsidR="005B2B88">
        <w:t xml:space="preserve">  </w:t>
      </w:r>
      <w:r>
        <w:t xml:space="preserve"> prípady,</w:t>
      </w:r>
      <w:r w:rsidR="005B2B88">
        <w:t xml:space="preserve">    </w:t>
      </w:r>
      <w:r>
        <w:t xml:space="preserve">kedy </w:t>
      </w:r>
      <w:r w:rsidR="005B2B88">
        <w:t xml:space="preserve"> </w:t>
      </w:r>
      <w:r>
        <w:t>VEPOS s</w:t>
      </w:r>
      <w:r w:rsidR="00CF4361">
        <w:t>.</w:t>
      </w:r>
      <w:r>
        <w:t> r.</w:t>
      </w:r>
      <w:r w:rsidR="005B2B88">
        <w:t xml:space="preserve"> </w:t>
      </w:r>
      <w:r>
        <w:t xml:space="preserve">o. </w:t>
      </w:r>
      <w:r w:rsidR="005B2B88">
        <w:t xml:space="preserve"> </w:t>
      </w:r>
      <w:r w:rsidR="00F64F29">
        <w:t xml:space="preserve">Nováky </w:t>
      </w:r>
      <w:r>
        <w:t>svojimi kapacitami nebude stačiť vykonať odhŕňanie, prípadne odvoz snehu z jednotlivých ulíc v meste ako je stanovené v predošlých častiach týchto zásad. Takýto prípad sa môže vyskytnúť aj z iných nasledovných dôvodov:</w:t>
      </w:r>
    </w:p>
    <w:p w:rsidR="00B70980" w:rsidRDefault="00B70980" w:rsidP="005666FE">
      <w:pPr>
        <w:tabs>
          <w:tab w:val="left" w:pos="3402"/>
        </w:tabs>
        <w:jc w:val="both"/>
      </w:pPr>
    </w:p>
    <w:p w:rsidR="001A7913" w:rsidRDefault="00D12234" w:rsidP="001A7913">
      <w:pPr>
        <w:pStyle w:val="Odsekzoznamu"/>
        <w:numPr>
          <w:ilvl w:val="0"/>
          <w:numId w:val="12"/>
        </w:numPr>
        <w:tabs>
          <w:tab w:val="left" w:pos="3402"/>
        </w:tabs>
        <w:jc w:val="both"/>
      </w:pPr>
      <w:r>
        <w:t xml:space="preserve">ak dôjde k  poruche zaradených strojov a mechanizmov, ktorá si bude vyžadovať dlhšiu opravu </w:t>
      </w:r>
      <w:r w:rsidR="00B74D61">
        <w:t>(</w:t>
      </w:r>
      <w:r>
        <w:t>zabezpečenie potrebného náhradného dielu</w:t>
      </w:r>
      <w:r w:rsidR="00B74D61">
        <w:t>)</w:t>
      </w:r>
      <w:r w:rsidR="00827B8C">
        <w:t>,</w:t>
      </w:r>
      <w:r w:rsidR="00CF4361">
        <w:t xml:space="preserve"> </w:t>
      </w:r>
    </w:p>
    <w:p w:rsidR="001A7913" w:rsidRDefault="00D12234" w:rsidP="001A7913">
      <w:pPr>
        <w:pStyle w:val="Odsekzoznamu"/>
        <w:numPr>
          <w:ilvl w:val="0"/>
          <w:numId w:val="12"/>
        </w:numPr>
        <w:tabs>
          <w:tab w:val="left" w:pos="3402"/>
        </w:tabs>
        <w:jc w:val="both"/>
      </w:pPr>
      <w:r>
        <w:t>havári</w:t>
      </w:r>
      <w:r w:rsidR="00B74D61">
        <w:t>a</w:t>
      </w:r>
      <w:r>
        <w:t xml:space="preserve"> stroja alebo mechanizmov zaradených do ZÚ a  následn</w:t>
      </w:r>
      <w:r w:rsidR="00B74D61">
        <w:t>á</w:t>
      </w:r>
      <w:r>
        <w:t xml:space="preserve"> nepredpokladan</w:t>
      </w:r>
      <w:r w:rsidR="00B74D61">
        <w:t>á</w:t>
      </w:r>
      <w:r>
        <w:t xml:space="preserve"> dob</w:t>
      </w:r>
      <w:r w:rsidR="00B74D61">
        <w:t>a</w:t>
      </w:r>
      <w:r>
        <w:t xml:space="preserve"> opravy</w:t>
      </w:r>
      <w:r w:rsidR="00827B8C">
        <w:t>,</w:t>
      </w:r>
    </w:p>
    <w:p w:rsidR="001A7913" w:rsidRDefault="00B74D61" w:rsidP="001A7913">
      <w:pPr>
        <w:pStyle w:val="Odsekzoznamu"/>
        <w:numPr>
          <w:ilvl w:val="0"/>
          <w:numId w:val="12"/>
        </w:numPr>
        <w:tabs>
          <w:tab w:val="left" w:pos="3402"/>
        </w:tabs>
        <w:jc w:val="both"/>
      </w:pPr>
      <w:r>
        <w:t xml:space="preserve">kvôli odstaveným </w:t>
      </w:r>
      <w:r w:rsidR="00D12234">
        <w:t>vozidl</w:t>
      </w:r>
      <w:r>
        <w:t>á</w:t>
      </w:r>
      <w:r w:rsidR="00D12234">
        <w:t>m</w:t>
      </w:r>
      <w:r>
        <w:t xml:space="preserve"> </w:t>
      </w:r>
      <w:r w:rsidR="00F9577A">
        <w:t>bude</w:t>
      </w:r>
      <w:r>
        <w:t xml:space="preserve"> znemožnená práca s mechanizmami </w:t>
      </w:r>
      <w:r w:rsidR="00D12234">
        <w:t>na danej ulici</w:t>
      </w:r>
      <w:r w:rsidR="00827B8C">
        <w:t>,</w:t>
      </w:r>
    </w:p>
    <w:p w:rsidR="00D12234" w:rsidRDefault="00D12234" w:rsidP="001A7913">
      <w:pPr>
        <w:pStyle w:val="Odsekzoznamu"/>
        <w:numPr>
          <w:ilvl w:val="0"/>
          <w:numId w:val="12"/>
        </w:numPr>
        <w:tabs>
          <w:tab w:val="left" w:pos="3402"/>
        </w:tabs>
        <w:jc w:val="both"/>
      </w:pPr>
      <w:r>
        <w:t>iné nepredvídané okolnosti.</w:t>
      </w:r>
    </w:p>
    <w:p w:rsidR="00C73AE3" w:rsidRDefault="00C73AE3" w:rsidP="00C73AE3">
      <w:pPr>
        <w:tabs>
          <w:tab w:val="left" w:pos="3402"/>
        </w:tabs>
        <w:jc w:val="both"/>
      </w:pPr>
    </w:p>
    <w:p w:rsidR="00C73AE3" w:rsidRDefault="00C73AE3" w:rsidP="00C73AE3">
      <w:pPr>
        <w:tabs>
          <w:tab w:val="left" w:pos="3402"/>
        </w:tabs>
        <w:jc w:val="both"/>
      </w:pPr>
      <w:r>
        <w:t>V týchto prípadoch firma V</w:t>
      </w:r>
      <w:r w:rsidR="008817A1">
        <w:t>EPOS</w:t>
      </w:r>
      <w:r>
        <w:t xml:space="preserve"> s.</w:t>
      </w:r>
      <w:r w:rsidR="001A7913">
        <w:t xml:space="preserve"> </w:t>
      </w:r>
      <w:r>
        <w:t>r.</w:t>
      </w:r>
      <w:r w:rsidR="001A7913">
        <w:t xml:space="preserve"> </w:t>
      </w:r>
      <w:r>
        <w:t xml:space="preserve">o. Nováky v súčinnosti s Mestom Nováky </w:t>
      </w:r>
      <w:r w:rsidR="008817A1">
        <w:t>osloví zmluvné organizácie a zabezpečí ZÚ v spolupráci so zmluvnými organizáciami a svojpomocne.</w:t>
      </w:r>
    </w:p>
    <w:p w:rsidR="008B1D19" w:rsidRDefault="008B1D19" w:rsidP="00144893"/>
    <w:p w:rsidR="00BB406A" w:rsidRDefault="00BB406A" w:rsidP="00144893"/>
    <w:p w:rsidR="00F478E8" w:rsidRPr="00083BA5" w:rsidRDefault="000F2F9A" w:rsidP="00F64F29">
      <w:pPr>
        <w:pStyle w:val="Odsekzoznamu"/>
        <w:numPr>
          <w:ilvl w:val="0"/>
          <w:numId w:val="15"/>
        </w:numPr>
        <w:ind w:left="567" w:hanging="567"/>
        <w:rPr>
          <w:b/>
          <w:sz w:val="32"/>
          <w:szCs w:val="32"/>
        </w:rPr>
      </w:pPr>
      <w:r w:rsidRPr="00083BA5">
        <w:rPr>
          <w:b/>
          <w:sz w:val="32"/>
          <w:szCs w:val="32"/>
        </w:rPr>
        <w:t>Rozdelenie</w:t>
      </w:r>
      <w:r w:rsidR="00B74D61" w:rsidRPr="00083BA5">
        <w:rPr>
          <w:b/>
          <w:sz w:val="32"/>
          <w:szCs w:val="32"/>
        </w:rPr>
        <w:t xml:space="preserve"> miestnych komunikácií </w:t>
      </w:r>
      <w:r w:rsidR="00F478E8" w:rsidRPr="00083BA5">
        <w:rPr>
          <w:b/>
          <w:sz w:val="32"/>
          <w:szCs w:val="32"/>
        </w:rPr>
        <w:t xml:space="preserve"> a chodníkov podľa dôležitosti</w:t>
      </w:r>
      <w:r w:rsidR="00083BA5">
        <w:rPr>
          <w:b/>
          <w:sz w:val="32"/>
          <w:szCs w:val="32"/>
        </w:rPr>
        <w:t xml:space="preserve"> </w:t>
      </w:r>
      <w:r w:rsidR="00F64F29">
        <w:rPr>
          <w:b/>
          <w:sz w:val="32"/>
          <w:szCs w:val="32"/>
        </w:rPr>
        <w:t>pre výkon ZÚ</w:t>
      </w:r>
    </w:p>
    <w:p w:rsidR="00F9577A" w:rsidRPr="00A21055" w:rsidRDefault="00F9577A" w:rsidP="008B1D19">
      <w:pPr>
        <w:rPr>
          <w:b/>
          <w:sz w:val="28"/>
          <w:szCs w:val="28"/>
        </w:rPr>
      </w:pPr>
    </w:p>
    <w:p w:rsidR="00323CC9" w:rsidRPr="00083BA5" w:rsidRDefault="00323CC9">
      <w:pPr>
        <w:rPr>
          <w:b/>
          <w:u w:val="single"/>
        </w:rPr>
      </w:pPr>
      <w:r w:rsidRPr="00083BA5">
        <w:rPr>
          <w:b/>
          <w:u w:val="single"/>
        </w:rPr>
        <w:t>Podľa dôležitosti je cestná sieť MK a chodníkov rozdelená na:</w:t>
      </w:r>
    </w:p>
    <w:p w:rsidR="001A7913" w:rsidRDefault="001A7913">
      <w:pPr>
        <w:rPr>
          <w:u w:val="single"/>
        </w:rPr>
      </w:pPr>
    </w:p>
    <w:p w:rsidR="00F9577A" w:rsidRPr="00F9577A" w:rsidRDefault="00323CC9">
      <w:pPr>
        <w:rPr>
          <w:u w:val="single"/>
        </w:rPr>
      </w:pPr>
      <w:r w:rsidRPr="00F9577A">
        <w:rPr>
          <w:u w:val="single"/>
        </w:rPr>
        <w:t xml:space="preserve">MK I. sledu:                        </w:t>
      </w:r>
      <w:r w:rsidR="00144893" w:rsidRPr="00F9577A">
        <w:rPr>
          <w:u w:val="single"/>
        </w:rPr>
        <w:t xml:space="preserve">              </w:t>
      </w:r>
    </w:p>
    <w:p w:rsidR="00323CC9" w:rsidRPr="00144893" w:rsidRDefault="001A7913">
      <w:r>
        <w:t>u</w:t>
      </w:r>
      <w:r w:rsidR="00323CC9" w:rsidRPr="00144893">
        <w:t>l.</w:t>
      </w:r>
      <w:r w:rsidR="00F9577A">
        <w:tab/>
      </w:r>
      <w:r w:rsidR="00323CC9" w:rsidRPr="00144893">
        <w:t>Rastislavova</w:t>
      </w:r>
    </w:p>
    <w:p w:rsidR="00285DFE" w:rsidRDefault="00323CC9">
      <w:r w:rsidRPr="00144893">
        <w:tab/>
      </w:r>
      <w:r w:rsidR="00285DFE">
        <w:t>P</w:t>
      </w:r>
      <w:r w:rsidR="00285DFE" w:rsidRPr="00144893">
        <w:t>ribinova</w:t>
      </w:r>
    </w:p>
    <w:p w:rsidR="006C32A4" w:rsidRDefault="00285DFE">
      <w:r>
        <w:t xml:space="preserve">            </w:t>
      </w:r>
      <w:r w:rsidR="001A7913">
        <w:t>a</w:t>
      </w:r>
      <w:r w:rsidRPr="00144893">
        <w:t>ut</w:t>
      </w:r>
      <w:r w:rsidR="001A7913">
        <w:t xml:space="preserve">obusová </w:t>
      </w:r>
      <w:r w:rsidR="006C32A4">
        <w:t>stanica</w:t>
      </w:r>
    </w:p>
    <w:p w:rsidR="00285DFE" w:rsidRDefault="00285DFE">
      <w:r w:rsidRPr="00144893">
        <w:t xml:space="preserve"> </w:t>
      </w:r>
      <w:r>
        <w:t xml:space="preserve">           </w:t>
      </w:r>
      <w:r w:rsidRPr="00144893">
        <w:t>Lehotská I</w:t>
      </w:r>
      <w:r>
        <w:t xml:space="preserve"> na </w:t>
      </w:r>
      <w:r w:rsidR="00F9577A">
        <w:t>b</w:t>
      </w:r>
      <w:r>
        <w:t>aňu</w:t>
      </w:r>
    </w:p>
    <w:p w:rsidR="00285DFE" w:rsidRDefault="00285DFE" w:rsidP="00285DFE">
      <w:r>
        <w:t xml:space="preserve">            </w:t>
      </w:r>
      <w:proofErr w:type="spellStart"/>
      <w:r w:rsidRPr="00144893">
        <w:t>Šimonovská</w:t>
      </w:r>
      <w:proofErr w:type="spellEnd"/>
    </w:p>
    <w:p w:rsidR="00285DFE" w:rsidRPr="00144893" w:rsidRDefault="00285DFE" w:rsidP="00285DFE">
      <w:r>
        <w:lastRenderedPageBreak/>
        <w:t xml:space="preserve">            </w:t>
      </w:r>
      <w:r w:rsidRPr="00144893">
        <w:t xml:space="preserve">prístupová cesta </w:t>
      </w:r>
      <w:r w:rsidR="00B74D61" w:rsidRPr="00144893">
        <w:t xml:space="preserve">do Laskára </w:t>
      </w:r>
      <w:r w:rsidR="00B74D61">
        <w:t xml:space="preserve"> po značku Nováky</w:t>
      </w:r>
      <w:r w:rsidRPr="00144893">
        <w:tab/>
      </w:r>
    </w:p>
    <w:p w:rsidR="00285DFE" w:rsidRDefault="00285DFE">
      <w:r w:rsidRPr="00144893">
        <w:tab/>
      </w:r>
      <w:r w:rsidR="00F9577A">
        <w:t>Matice s</w:t>
      </w:r>
      <w:r>
        <w:t>lovenskej</w:t>
      </w:r>
      <w:r w:rsidRPr="00285DFE">
        <w:t xml:space="preserve"> </w:t>
      </w:r>
    </w:p>
    <w:p w:rsidR="00285DFE" w:rsidRDefault="00F9577A">
      <w:r>
        <w:t xml:space="preserve">      </w:t>
      </w:r>
      <w:r>
        <w:tab/>
      </w:r>
      <w:r w:rsidR="00285DFE" w:rsidRPr="00144893">
        <w:t>Jesenského</w:t>
      </w:r>
    </w:p>
    <w:p w:rsidR="00323CC9" w:rsidRPr="00144893" w:rsidRDefault="00285DFE">
      <w:r>
        <w:t xml:space="preserve">            </w:t>
      </w:r>
      <w:proofErr w:type="spellStart"/>
      <w:r w:rsidR="000820EA" w:rsidRPr="00144893">
        <w:t>Lelovská</w:t>
      </w:r>
      <w:proofErr w:type="spellEnd"/>
    </w:p>
    <w:p w:rsidR="00146D9E" w:rsidRPr="00083BA5" w:rsidRDefault="000820EA" w:rsidP="000820EA">
      <w:r w:rsidRPr="00144893">
        <w:tab/>
      </w:r>
      <w:r w:rsidR="00242F98">
        <w:t>N</w:t>
      </w:r>
      <w:r w:rsidR="00F9577A">
        <w:t>ábrežná</w:t>
      </w:r>
      <w:r w:rsidRPr="00144893">
        <w:tab/>
      </w:r>
      <w:r w:rsidR="006D73BE">
        <w:t xml:space="preserve">                </w:t>
      </w:r>
    </w:p>
    <w:p w:rsidR="00F64F29" w:rsidRDefault="00F64F29" w:rsidP="000820EA">
      <w:pPr>
        <w:rPr>
          <w:u w:val="single"/>
        </w:rPr>
      </w:pPr>
    </w:p>
    <w:p w:rsidR="00F9577A" w:rsidRDefault="000820EA" w:rsidP="000820EA">
      <w:r w:rsidRPr="00F9577A">
        <w:rPr>
          <w:u w:val="single"/>
        </w:rPr>
        <w:t xml:space="preserve">MK II. </w:t>
      </w:r>
      <w:r w:rsidR="00F9577A" w:rsidRPr="00F9577A">
        <w:rPr>
          <w:u w:val="single"/>
        </w:rPr>
        <w:t>s</w:t>
      </w:r>
      <w:r w:rsidRPr="00F9577A">
        <w:rPr>
          <w:u w:val="single"/>
        </w:rPr>
        <w:t>ledu:</w:t>
      </w:r>
    </w:p>
    <w:p w:rsidR="00EE2C34" w:rsidRDefault="001A7913" w:rsidP="000820EA">
      <w:r>
        <w:t>u</w:t>
      </w:r>
      <w:r w:rsidR="000820EA" w:rsidRPr="00144893">
        <w:t>l.</w:t>
      </w:r>
      <w:r w:rsidR="00F9577A">
        <w:tab/>
      </w:r>
      <w:r w:rsidR="00D976D7">
        <w:t>Námestie SNP</w:t>
      </w:r>
    </w:p>
    <w:p w:rsidR="000820EA" w:rsidRPr="00144893" w:rsidRDefault="00D976D7" w:rsidP="000820EA">
      <w:r>
        <w:t xml:space="preserve">            </w:t>
      </w:r>
      <w:r w:rsidR="00242F98">
        <w:t>C</w:t>
      </w:r>
      <w:r w:rsidR="000820EA" w:rsidRPr="00144893">
        <w:t>hemikov</w:t>
      </w:r>
    </w:p>
    <w:p w:rsidR="00D976D7" w:rsidRDefault="000820EA" w:rsidP="000820EA">
      <w:r w:rsidRPr="00144893">
        <w:tab/>
      </w:r>
      <w:r w:rsidR="00F9577A">
        <w:t>Hvi</w:t>
      </w:r>
      <w:r w:rsidR="00D976D7" w:rsidRPr="00144893">
        <w:t xml:space="preserve">ezdoslavova </w:t>
      </w:r>
    </w:p>
    <w:p w:rsidR="00D976D7" w:rsidRDefault="00F9577A" w:rsidP="000820EA">
      <w:r>
        <w:t xml:space="preserve">          </w:t>
      </w:r>
      <w:r>
        <w:tab/>
      </w:r>
      <w:r w:rsidR="00D976D7" w:rsidRPr="00144893">
        <w:t xml:space="preserve">Svätoplukova </w:t>
      </w:r>
    </w:p>
    <w:p w:rsidR="00D976D7" w:rsidRDefault="00D976D7" w:rsidP="000820EA">
      <w:r>
        <w:t xml:space="preserve">            </w:t>
      </w:r>
      <w:r w:rsidRPr="00144893">
        <w:t xml:space="preserve">Fraňa Kráľa </w:t>
      </w:r>
    </w:p>
    <w:p w:rsidR="00D976D7" w:rsidRDefault="00D976D7" w:rsidP="000820EA">
      <w:r>
        <w:t xml:space="preserve">            </w:t>
      </w:r>
      <w:r w:rsidRPr="00144893">
        <w:t>Kukučínova</w:t>
      </w:r>
    </w:p>
    <w:p w:rsidR="000820EA" w:rsidRPr="00144893" w:rsidRDefault="007B1D90" w:rsidP="000820EA">
      <w:r>
        <w:t xml:space="preserve">            </w:t>
      </w:r>
      <w:r w:rsidR="00F9577A">
        <w:t>Ľ</w:t>
      </w:r>
      <w:r w:rsidR="000820EA" w:rsidRPr="00144893">
        <w:t>. Štúra</w:t>
      </w:r>
    </w:p>
    <w:p w:rsidR="000820EA" w:rsidRPr="00144893" w:rsidRDefault="000820EA" w:rsidP="000820EA">
      <w:r w:rsidRPr="00144893">
        <w:tab/>
      </w:r>
      <w:r w:rsidR="00F9577A">
        <w:t>M. Bela</w:t>
      </w:r>
    </w:p>
    <w:p w:rsidR="00BC6BF7" w:rsidRPr="00144893" w:rsidRDefault="00F9577A" w:rsidP="000820EA">
      <w:r>
        <w:tab/>
      </w:r>
      <w:r w:rsidR="007B1D90" w:rsidRPr="00144893">
        <w:t>Bernolákova</w:t>
      </w:r>
    </w:p>
    <w:p w:rsidR="000820EA" w:rsidRPr="00144893" w:rsidRDefault="00BC6BF7" w:rsidP="000820EA">
      <w:r w:rsidRPr="00144893">
        <w:t xml:space="preserve">            </w:t>
      </w:r>
      <w:r w:rsidR="007B1D90" w:rsidRPr="00144893">
        <w:t>J. C. Hronského</w:t>
      </w:r>
    </w:p>
    <w:p w:rsidR="000820EA" w:rsidRPr="00144893" w:rsidRDefault="000820EA" w:rsidP="000820EA">
      <w:r w:rsidRPr="00144893">
        <w:tab/>
      </w:r>
      <w:proofErr w:type="spellStart"/>
      <w:r w:rsidR="007B1D90" w:rsidRPr="00144893">
        <w:t>Suvorovova</w:t>
      </w:r>
      <w:proofErr w:type="spellEnd"/>
    </w:p>
    <w:p w:rsidR="00D4452B" w:rsidRPr="00144893" w:rsidRDefault="00D4452B" w:rsidP="000820EA">
      <w:r w:rsidRPr="00144893">
        <w:tab/>
      </w:r>
      <w:r w:rsidR="00F9577A">
        <w:t>P</w:t>
      </w:r>
      <w:r w:rsidRPr="00144893">
        <w:t>oľná</w:t>
      </w:r>
      <w:r w:rsidR="00F9577A">
        <w:t xml:space="preserve"> - Žitná</w:t>
      </w:r>
    </w:p>
    <w:p w:rsidR="007B1D90" w:rsidRDefault="00F9577A" w:rsidP="000820EA">
      <w:r>
        <w:tab/>
      </w:r>
      <w:r w:rsidR="00242F98">
        <w:t>P</w:t>
      </w:r>
      <w:r w:rsidR="007B1D90" w:rsidRPr="00144893">
        <w:t>artizánska</w:t>
      </w:r>
      <w:r w:rsidR="007B1D90" w:rsidRPr="007B1D90">
        <w:t xml:space="preserve"> </w:t>
      </w:r>
    </w:p>
    <w:p w:rsidR="00D4452B" w:rsidRPr="00144893" w:rsidRDefault="00F9577A" w:rsidP="000820EA">
      <w:r>
        <w:t xml:space="preserve">          </w:t>
      </w:r>
      <w:r>
        <w:tab/>
      </w:r>
      <w:r w:rsidR="007B1D90" w:rsidRPr="00144893">
        <w:t>Šoltésovej</w:t>
      </w:r>
    </w:p>
    <w:p w:rsidR="00D4452B" w:rsidRPr="00144893" w:rsidRDefault="00D4452B" w:rsidP="000820EA">
      <w:r w:rsidRPr="00144893">
        <w:tab/>
        <w:t>Duklianska</w:t>
      </w:r>
    </w:p>
    <w:p w:rsidR="00D4452B" w:rsidRPr="00144893" w:rsidRDefault="00D4452B" w:rsidP="000820EA">
      <w:r w:rsidRPr="00144893">
        <w:tab/>
      </w:r>
      <w:r w:rsidRPr="00144893">
        <w:tab/>
      </w:r>
      <w:r w:rsidRPr="00144893">
        <w:tab/>
      </w:r>
      <w:r w:rsidRPr="00144893">
        <w:tab/>
      </w:r>
      <w:r w:rsidRPr="00144893">
        <w:tab/>
      </w:r>
      <w:r w:rsidRPr="00144893">
        <w:tab/>
      </w:r>
      <w:r w:rsidRPr="00144893">
        <w:tab/>
      </w:r>
    </w:p>
    <w:p w:rsidR="00F9577A" w:rsidRDefault="00D4452B" w:rsidP="000820EA">
      <w:r w:rsidRPr="00F9577A">
        <w:rPr>
          <w:u w:val="single"/>
        </w:rPr>
        <w:t>Chodníky</w:t>
      </w:r>
      <w:r w:rsidR="003E2D85" w:rsidRPr="00F9577A">
        <w:rPr>
          <w:u w:val="single"/>
        </w:rPr>
        <w:t xml:space="preserve"> I. sledu:</w:t>
      </w:r>
    </w:p>
    <w:p w:rsidR="007B1D90" w:rsidRDefault="001A7913" w:rsidP="000820EA">
      <w:r>
        <w:t>u</w:t>
      </w:r>
      <w:r w:rsidR="003E2D85" w:rsidRPr="00144893">
        <w:t>l.</w:t>
      </w:r>
      <w:r w:rsidR="00F9577A">
        <w:tab/>
      </w:r>
      <w:r w:rsidR="003E2D85" w:rsidRPr="00144893">
        <w:t>A. Hlinku</w:t>
      </w:r>
      <w:r w:rsidR="006D73BE">
        <w:t>,</w:t>
      </w:r>
      <w:r w:rsidR="00C83EC7">
        <w:t xml:space="preserve"> </w:t>
      </w:r>
      <w:r w:rsidR="00B74D61">
        <w:t>prav</w:t>
      </w:r>
      <w:r w:rsidR="00330FD4">
        <w:t>á</w:t>
      </w:r>
      <w:r w:rsidR="006D73BE">
        <w:t xml:space="preserve"> stran</w:t>
      </w:r>
      <w:r w:rsidR="00330FD4">
        <w:t>a od</w:t>
      </w:r>
      <w:r w:rsidR="006D73BE">
        <w:t xml:space="preserve"> </w:t>
      </w:r>
      <w:r w:rsidR="007B1D90">
        <w:t>dom</w:t>
      </w:r>
      <w:r w:rsidR="00330FD4">
        <w:t>u</w:t>
      </w:r>
      <w:r w:rsidR="007B1D90">
        <w:t xml:space="preserve"> služieb</w:t>
      </w:r>
      <w:r w:rsidR="00330FD4">
        <w:t xml:space="preserve"> po</w:t>
      </w:r>
      <w:r>
        <w:t xml:space="preserve"> ul.</w:t>
      </w:r>
      <w:r w:rsidR="00330FD4">
        <w:t xml:space="preserve"> E.</w:t>
      </w:r>
      <w:r>
        <w:t xml:space="preserve"> </w:t>
      </w:r>
      <w:proofErr w:type="spellStart"/>
      <w:r w:rsidR="00330FD4">
        <w:t>Ottu</w:t>
      </w:r>
      <w:proofErr w:type="spellEnd"/>
    </w:p>
    <w:p w:rsidR="00D4452B" w:rsidRPr="00144893" w:rsidRDefault="00F9577A" w:rsidP="000820EA">
      <w:r>
        <w:t xml:space="preserve">          </w:t>
      </w:r>
      <w:r>
        <w:tab/>
      </w:r>
      <w:r w:rsidR="003E2D85" w:rsidRPr="00144893">
        <w:t>M. R. Štefánika</w:t>
      </w:r>
    </w:p>
    <w:p w:rsidR="007B1D90" w:rsidRDefault="003E2D85" w:rsidP="000820EA">
      <w:r w:rsidRPr="00144893">
        <w:tab/>
      </w:r>
      <w:r w:rsidR="00F9577A">
        <w:t>Ras</w:t>
      </w:r>
      <w:r w:rsidR="007B1D90" w:rsidRPr="00144893">
        <w:t>tislavova</w:t>
      </w:r>
    </w:p>
    <w:p w:rsidR="00965883" w:rsidRDefault="007B1D90" w:rsidP="000820EA">
      <w:r>
        <w:t xml:space="preserve">          </w:t>
      </w:r>
      <w:r w:rsidR="00F9577A">
        <w:tab/>
      </w:r>
      <w:r w:rsidR="003E2D85" w:rsidRPr="00144893">
        <w:t>Nám. SNP</w:t>
      </w:r>
    </w:p>
    <w:p w:rsidR="003E2D85" w:rsidRPr="00144893" w:rsidRDefault="00965883" w:rsidP="000820EA">
      <w:r>
        <w:t xml:space="preserve">            </w:t>
      </w:r>
      <w:r w:rsidRPr="00144893">
        <w:t>Gašpara Košťála</w:t>
      </w:r>
      <w:r>
        <w:t xml:space="preserve">  </w:t>
      </w:r>
    </w:p>
    <w:p w:rsidR="007B1D90" w:rsidRDefault="003E2D85" w:rsidP="000820EA">
      <w:r w:rsidRPr="00144893">
        <w:tab/>
      </w:r>
      <w:r w:rsidR="007B1D90" w:rsidRPr="00144893">
        <w:t>Pribinova</w:t>
      </w:r>
      <w:r w:rsidR="007B1D90" w:rsidRPr="007B1D90">
        <w:t xml:space="preserve"> </w:t>
      </w:r>
    </w:p>
    <w:p w:rsidR="003E2D85" w:rsidRDefault="007B1D90" w:rsidP="000820EA">
      <w:r>
        <w:t xml:space="preserve">            </w:t>
      </w:r>
      <w:r w:rsidR="00242F98">
        <w:t>C</w:t>
      </w:r>
      <w:r w:rsidRPr="00144893">
        <w:t>hemikov</w:t>
      </w:r>
      <w:r w:rsidR="00C83EC7">
        <w:t>,</w:t>
      </w:r>
      <w:r w:rsidR="00030EA4">
        <w:t xml:space="preserve"> ľavá strana</w:t>
      </w:r>
    </w:p>
    <w:p w:rsidR="00965883" w:rsidRPr="00144893" w:rsidRDefault="00965883" w:rsidP="000820EA">
      <w:r>
        <w:t xml:space="preserve">        </w:t>
      </w:r>
      <w:r w:rsidR="00F9577A">
        <w:tab/>
      </w:r>
      <w:r w:rsidRPr="00144893">
        <w:t>M</w:t>
      </w:r>
      <w:r w:rsidR="001A7913">
        <w:t>.</w:t>
      </w:r>
      <w:r w:rsidRPr="00144893">
        <w:t xml:space="preserve"> Bela</w:t>
      </w:r>
      <w:r w:rsidR="00B10E10">
        <w:t>, od garáží po zubárov</w:t>
      </w:r>
    </w:p>
    <w:p w:rsidR="003E2D85" w:rsidRPr="00144893" w:rsidRDefault="00F9577A" w:rsidP="000820EA">
      <w:r>
        <w:tab/>
      </w:r>
      <w:r w:rsidR="00965883" w:rsidRPr="00144893">
        <w:t>Jesenského</w:t>
      </w:r>
      <w:r w:rsidR="006D73BE">
        <w:t xml:space="preserve"> </w:t>
      </w:r>
    </w:p>
    <w:p w:rsidR="003E2D85" w:rsidRPr="00144893" w:rsidRDefault="003E2D85" w:rsidP="000820EA">
      <w:r w:rsidRPr="00144893">
        <w:tab/>
      </w:r>
      <w:r w:rsidR="00F9577A">
        <w:t>c</w:t>
      </w:r>
      <w:r w:rsidR="00965883">
        <w:t xml:space="preserve">hodník cez park ku </w:t>
      </w:r>
      <w:r w:rsidR="001A7913">
        <w:t>P</w:t>
      </w:r>
      <w:r w:rsidR="00965883">
        <w:t>oliklinike</w:t>
      </w:r>
    </w:p>
    <w:p w:rsidR="003E2D85" w:rsidRPr="00144893" w:rsidRDefault="003E2D85" w:rsidP="000820EA">
      <w:r w:rsidRPr="00144893">
        <w:tab/>
      </w:r>
      <w:r w:rsidR="00B74D61">
        <w:t xml:space="preserve">Matice </w:t>
      </w:r>
      <w:r w:rsidR="00B22214">
        <w:t>s</w:t>
      </w:r>
      <w:r w:rsidR="00B74D61">
        <w:t>lovenskej</w:t>
      </w:r>
    </w:p>
    <w:p w:rsidR="006D73BE" w:rsidRPr="00144893" w:rsidRDefault="00FC56DE" w:rsidP="00082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D85" w:rsidRPr="00144893">
        <w:tab/>
      </w:r>
    </w:p>
    <w:p w:rsidR="00B22214" w:rsidRDefault="007B1D90" w:rsidP="00EE400A">
      <w:pPr>
        <w:tabs>
          <w:tab w:val="left" w:pos="4320"/>
        </w:tabs>
      </w:pPr>
      <w:r w:rsidRPr="00B22214">
        <w:rPr>
          <w:u w:val="single"/>
        </w:rPr>
        <w:t>MK ostatné:</w:t>
      </w:r>
      <w:r>
        <w:t xml:space="preserve">  </w:t>
      </w:r>
    </w:p>
    <w:p w:rsidR="009704AD" w:rsidRPr="00144893" w:rsidRDefault="00FC56DE" w:rsidP="005666FE">
      <w:pPr>
        <w:tabs>
          <w:tab w:val="left" w:pos="4320"/>
        </w:tabs>
        <w:jc w:val="both"/>
      </w:pPr>
      <w:r>
        <w:t>D</w:t>
      </w:r>
      <w:r w:rsidR="007B1D90" w:rsidRPr="00144893">
        <w:t xml:space="preserve">o tejto skupiny sú zaradené ostatné  komunikácie </w:t>
      </w:r>
      <w:r w:rsidR="007B1D90">
        <w:t>a</w:t>
      </w:r>
      <w:r w:rsidR="007B1D90" w:rsidRPr="00144893">
        <w:t> chodníky, ktoré sú najmenej frekventované a </w:t>
      </w:r>
      <w:r w:rsidR="001A7913">
        <w:t>ide</w:t>
      </w:r>
      <w:r w:rsidR="007B1D90" w:rsidRPr="00144893">
        <w:t xml:space="preserve"> o všetky z mestskej siete, ktoré neboli zaradené do I. a II. sledu ako aj parkoviská.</w:t>
      </w:r>
      <w:r w:rsidR="00EE400A" w:rsidRPr="00144893">
        <w:t xml:space="preserve"> </w:t>
      </w:r>
    </w:p>
    <w:p w:rsidR="003E2D85" w:rsidRPr="00144893" w:rsidRDefault="003E2D85" w:rsidP="003E2D85"/>
    <w:p w:rsidR="00242F98" w:rsidRPr="00242F98" w:rsidRDefault="00144893" w:rsidP="00144893">
      <w:pPr>
        <w:ind w:left="3240" w:hanging="4140"/>
        <w:rPr>
          <w:u w:val="single"/>
        </w:rPr>
      </w:pPr>
      <w:r>
        <w:t xml:space="preserve">               </w:t>
      </w:r>
      <w:r w:rsidR="00242F98" w:rsidRPr="00242F98">
        <w:rPr>
          <w:u w:val="single"/>
        </w:rPr>
        <w:t>Chodníky a MK udržiavan</w:t>
      </w:r>
      <w:r w:rsidR="00242F98">
        <w:rPr>
          <w:u w:val="single"/>
        </w:rPr>
        <w:t xml:space="preserve">é </w:t>
      </w:r>
      <w:r w:rsidR="00242F98" w:rsidRPr="00242F98">
        <w:rPr>
          <w:u w:val="single"/>
        </w:rPr>
        <w:t xml:space="preserve"> ručne:</w:t>
      </w:r>
    </w:p>
    <w:p w:rsidR="003E2D85" w:rsidRPr="00144893" w:rsidRDefault="00242F98" w:rsidP="00B70980">
      <w:pPr>
        <w:jc w:val="both"/>
      </w:pPr>
      <w:r>
        <w:t xml:space="preserve">Sem patrí chodník na ul. Jesenského oddelený </w:t>
      </w:r>
      <w:r w:rsidR="005666FE">
        <w:t xml:space="preserve"> </w:t>
      </w:r>
      <w:r>
        <w:t xml:space="preserve">od </w:t>
      </w:r>
      <w:r w:rsidR="005666FE">
        <w:t xml:space="preserve"> </w:t>
      </w:r>
      <w:r>
        <w:t>komunikácie</w:t>
      </w:r>
      <w:r w:rsidR="005666FE">
        <w:t xml:space="preserve"> </w:t>
      </w:r>
      <w:r>
        <w:t xml:space="preserve"> </w:t>
      </w:r>
      <w:proofErr w:type="spellStart"/>
      <w:r>
        <w:t>retardérmi</w:t>
      </w:r>
      <w:proofErr w:type="spellEnd"/>
      <w:r>
        <w:t xml:space="preserve">, </w:t>
      </w:r>
      <w:r w:rsidR="005666FE">
        <w:t xml:space="preserve"> </w:t>
      </w:r>
      <w:r>
        <w:t>chodník</w:t>
      </w:r>
      <w:r w:rsidR="005666FE">
        <w:t xml:space="preserve"> </w:t>
      </w:r>
      <w:r w:rsidR="00B70980">
        <w:t xml:space="preserve">okolo </w:t>
      </w:r>
      <w:r>
        <w:t>jazera</w:t>
      </w:r>
      <w:r w:rsidR="00B70980">
        <w:t xml:space="preserve"> </w:t>
      </w:r>
      <w:r>
        <w:t xml:space="preserve">k domom na ul. Nábrežnej, prístupová komunikácia od ul. Kollárovej ku domom č. 768 </w:t>
      </w:r>
      <w:r w:rsidR="005666FE">
        <w:t xml:space="preserve"> </w:t>
      </w:r>
      <w:r>
        <w:t>až</w:t>
      </w:r>
      <w:r w:rsidR="005666FE">
        <w:t xml:space="preserve"> </w:t>
      </w:r>
      <w:r>
        <w:t xml:space="preserve"> č. 773,</w:t>
      </w:r>
      <w:r w:rsidR="00B70980">
        <w:t xml:space="preserve"> </w:t>
      </w:r>
      <w:r>
        <w:t>chodníky a</w:t>
      </w:r>
      <w:r w:rsidR="005666FE">
        <w:t> </w:t>
      </w:r>
      <w:r>
        <w:t>plochy</w:t>
      </w:r>
      <w:r w:rsidR="005666FE">
        <w:t xml:space="preserve"> </w:t>
      </w:r>
      <w:r>
        <w:t xml:space="preserve"> medzi </w:t>
      </w:r>
      <w:r w:rsidR="005666FE">
        <w:t xml:space="preserve"> </w:t>
      </w:r>
      <w:r>
        <w:t xml:space="preserve">autobusovými </w:t>
      </w:r>
      <w:r w:rsidR="005666FE">
        <w:t xml:space="preserve"> </w:t>
      </w:r>
      <w:r>
        <w:t xml:space="preserve">zastávkami na stanici, </w:t>
      </w:r>
      <w:r w:rsidR="005666FE">
        <w:t xml:space="preserve"> </w:t>
      </w:r>
      <w:r>
        <w:t xml:space="preserve">prechod medzi </w:t>
      </w:r>
      <w:r w:rsidR="005666FE">
        <w:t xml:space="preserve"> </w:t>
      </w:r>
      <w:r>
        <w:t>ul. Rastislavovou</w:t>
      </w:r>
      <w:r w:rsidR="00B70980">
        <w:t xml:space="preserve"> </w:t>
      </w:r>
      <w:r>
        <w:t>na ul. M.</w:t>
      </w:r>
      <w:r w:rsidR="00030EA4">
        <w:t xml:space="preserve"> </w:t>
      </w:r>
      <w:r>
        <w:t>Bela medzi bytovkami č.</w:t>
      </w:r>
      <w:r w:rsidR="001A7913">
        <w:t xml:space="preserve"> </w:t>
      </w:r>
      <w:r>
        <w:t>324 a č.</w:t>
      </w:r>
      <w:r w:rsidR="001A7913">
        <w:t xml:space="preserve"> </w:t>
      </w:r>
      <w:r>
        <w:t xml:space="preserve">325, </w:t>
      </w:r>
      <w:r w:rsidR="005666FE">
        <w:t xml:space="preserve"> </w:t>
      </w:r>
      <w:r>
        <w:t xml:space="preserve">ako </w:t>
      </w:r>
      <w:r w:rsidR="005666FE">
        <w:t xml:space="preserve"> </w:t>
      </w:r>
      <w:r>
        <w:t xml:space="preserve">aj </w:t>
      </w:r>
      <w:r w:rsidR="005666FE">
        <w:t xml:space="preserve"> </w:t>
      </w:r>
      <w:r>
        <w:t>všetky vstupy</w:t>
      </w:r>
      <w:r w:rsidR="005666FE">
        <w:t xml:space="preserve"> </w:t>
      </w:r>
      <w:r>
        <w:t xml:space="preserve"> z</w:t>
      </w:r>
      <w:r w:rsidR="00B70980">
        <w:t xml:space="preserve"> </w:t>
      </w:r>
      <w:r>
        <w:t xml:space="preserve">chodníkov </w:t>
      </w:r>
      <w:r w:rsidR="005666FE">
        <w:t xml:space="preserve"> </w:t>
      </w:r>
      <w:r>
        <w:t>na priechody</w:t>
      </w:r>
      <w:r w:rsidR="00B70980">
        <w:t xml:space="preserve"> </w:t>
      </w:r>
      <w:r>
        <w:t xml:space="preserve">pre chodcov.  </w:t>
      </w:r>
    </w:p>
    <w:p w:rsidR="00083BA5" w:rsidRPr="00A21055" w:rsidRDefault="00083BA5" w:rsidP="00B70980"/>
    <w:p w:rsidR="00083BA5" w:rsidRDefault="00083BA5" w:rsidP="00083BA5"/>
    <w:p w:rsidR="00FC56DE" w:rsidRPr="00A21055" w:rsidRDefault="00FC56DE" w:rsidP="00083BA5"/>
    <w:p w:rsidR="00083BA5" w:rsidRPr="00083BA5" w:rsidRDefault="00083BA5" w:rsidP="00F64F29">
      <w:pPr>
        <w:pStyle w:val="Odsekzoznamu"/>
        <w:numPr>
          <w:ilvl w:val="0"/>
          <w:numId w:val="15"/>
        </w:numPr>
        <w:ind w:left="567" w:hanging="56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Termíny ZÚ a technika ZÚ</w:t>
      </w:r>
    </w:p>
    <w:p w:rsidR="002A59A8" w:rsidRPr="006A5564" w:rsidRDefault="002A59A8" w:rsidP="00F478E8">
      <w:pPr>
        <w:jc w:val="center"/>
        <w:rPr>
          <w:sz w:val="28"/>
          <w:szCs w:val="28"/>
        </w:rPr>
      </w:pPr>
    </w:p>
    <w:p w:rsidR="002A59A8" w:rsidRPr="00083BA5" w:rsidRDefault="00F822F8" w:rsidP="00083BA5">
      <w:pPr>
        <w:rPr>
          <w:b/>
          <w:u w:val="single"/>
        </w:rPr>
      </w:pPr>
      <w:r w:rsidRPr="00083BA5">
        <w:rPr>
          <w:b/>
          <w:u w:val="single"/>
        </w:rPr>
        <w:t>Termíny</w:t>
      </w:r>
      <w:r w:rsidR="002A59A8" w:rsidRPr="00083BA5">
        <w:rPr>
          <w:b/>
          <w:u w:val="single"/>
        </w:rPr>
        <w:t xml:space="preserve"> zabe</w:t>
      </w:r>
      <w:r w:rsidR="000F38CE" w:rsidRPr="00083BA5">
        <w:rPr>
          <w:b/>
          <w:u w:val="single"/>
        </w:rPr>
        <w:t xml:space="preserve">zpečovania </w:t>
      </w:r>
      <w:r w:rsidR="00F64F29">
        <w:rPr>
          <w:b/>
          <w:u w:val="single"/>
        </w:rPr>
        <w:t>ZÚ</w:t>
      </w:r>
      <w:r w:rsidR="000F38CE" w:rsidRPr="00083BA5">
        <w:rPr>
          <w:b/>
          <w:u w:val="single"/>
        </w:rPr>
        <w:t>:</w:t>
      </w:r>
    </w:p>
    <w:p w:rsidR="00B22214" w:rsidRPr="00A21055" w:rsidRDefault="00FA4998" w:rsidP="00B22214">
      <w:r w:rsidRPr="00083BA5">
        <w:rPr>
          <w:sz w:val="28"/>
          <w:szCs w:val="28"/>
        </w:rPr>
        <w:t xml:space="preserve">                     </w:t>
      </w:r>
    </w:p>
    <w:p w:rsidR="001A7913" w:rsidRPr="00A21055" w:rsidRDefault="00FA4998" w:rsidP="001A7913">
      <w:pPr>
        <w:pStyle w:val="Odsekzoznamu"/>
        <w:numPr>
          <w:ilvl w:val="0"/>
          <w:numId w:val="12"/>
        </w:numPr>
        <w:rPr>
          <w:sz w:val="28"/>
          <w:szCs w:val="28"/>
        </w:rPr>
      </w:pPr>
      <w:r w:rsidRPr="00A21055">
        <w:t>do</w:t>
      </w:r>
      <w:r w:rsidR="002A59A8" w:rsidRPr="00A21055">
        <w:t xml:space="preserve"> </w:t>
      </w:r>
      <w:r w:rsidR="00F822F8" w:rsidRPr="00A21055">
        <w:t>piatich</w:t>
      </w:r>
      <w:r w:rsidR="002A59A8" w:rsidRPr="00A21055">
        <w:t xml:space="preserve"> hod</w:t>
      </w:r>
      <w:r w:rsidR="00B22214" w:rsidRPr="00A21055">
        <w:t>ín</w:t>
      </w:r>
      <w:r w:rsidRPr="00A21055">
        <w:t xml:space="preserve"> od zvolania zásahu </w:t>
      </w:r>
      <w:r w:rsidR="00B22F6C" w:rsidRPr="00A21055">
        <w:t xml:space="preserve">pri vrstve snehu do </w:t>
      </w:r>
      <w:smartTag w:uri="urn:schemas-microsoft-com:office:smarttags" w:element="metricconverter">
        <w:smartTagPr>
          <w:attr w:name="ProductID" w:val="10 cm"/>
        </w:smartTagPr>
        <w:r w:rsidR="00B22F6C" w:rsidRPr="00A21055">
          <w:t>10 cm</w:t>
        </w:r>
      </w:smartTag>
      <w:r w:rsidR="00083BA5" w:rsidRPr="00A21055">
        <w:t>,</w:t>
      </w:r>
    </w:p>
    <w:p w:rsidR="001A7913" w:rsidRPr="00A21055" w:rsidRDefault="002A59A8" w:rsidP="001A7913">
      <w:pPr>
        <w:pStyle w:val="Odsekzoznamu"/>
        <w:numPr>
          <w:ilvl w:val="0"/>
          <w:numId w:val="12"/>
        </w:numPr>
        <w:rPr>
          <w:sz w:val="28"/>
          <w:szCs w:val="28"/>
        </w:rPr>
      </w:pPr>
      <w:r w:rsidRPr="00A21055">
        <w:t xml:space="preserve">do </w:t>
      </w:r>
      <w:r w:rsidR="00F822F8" w:rsidRPr="00A21055">
        <w:t>ôsmich</w:t>
      </w:r>
      <w:r w:rsidR="00B22214" w:rsidRPr="00A21055">
        <w:t xml:space="preserve"> </w:t>
      </w:r>
      <w:r w:rsidRPr="00A21055">
        <w:t>hod</w:t>
      </w:r>
      <w:r w:rsidR="00B22214" w:rsidRPr="00A21055">
        <w:t>í</w:t>
      </w:r>
      <w:r w:rsidR="00F822F8" w:rsidRPr="00A21055">
        <w:t>n</w:t>
      </w:r>
      <w:r w:rsidR="00B22F6C" w:rsidRPr="00A21055">
        <w:t xml:space="preserve"> od zvolania zásahu pri vrstve snehu do </w:t>
      </w:r>
      <w:r w:rsidR="00F822F8" w:rsidRPr="00A21055">
        <w:t>2</w:t>
      </w:r>
      <w:r w:rsidR="00B22F6C" w:rsidRPr="00A21055">
        <w:t>0 cm</w:t>
      </w:r>
      <w:r w:rsidR="00083BA5" w:rsidRPr="00A21055">
        <w:t>,</w:t>
      </w:r>
    </w:p>
    <w:p w:rsidR="00B22F6C" w:rsidRPr="00A21055" w:rsidRDefault="002A59A8" w:rsidP="001A7913">
      <w:pPr>
        <w:pStyle w:val="Odsekzoznamu"/>
        <w:numPr>
          <w:ilvl w:val="0"/>
          <w:numId w:val="12"/>
        </w:numPr>
        <w:rPr>
          <w:sz w:val="28"/>
          <w:szCs w:val="28"/>
        </w:rPr>
      </w:pPr>
      <w:r w:rsidRPr="00A21055">
        <w:t xml:space="preserve">do </w:t>
      </w:r>
      <w:r w:rsidR="00511CAC" w:rsidRPr="00A21055">
        <w:t>dvanástich</w:t>
      </w:r>
      <w:r w:rsidRPr="00A21055">
        <w:t xml:space="preserve"> hod</w:t>
      </w:r>
      <w:r w:rsidR="00B22214" w:rsidRPr="00A21055">
        <w:t>ín</w:t>
      </w:r>
      <w:r w:rsidR="00B22F6C" w:rsidRPr="00A21055">
        <w:t xml:space="preserve"> od zvolania zásahu pri vrstve snehu do </w:t>
      </w:r>
      <w:smartTag w:uri="urn:schemas-microsoft-com:office:smarttags" w:element="metricconverter">
        <w:smartTagPr>
          <w:attr w:name="ProductID" w:val="30 cm"/>
        </w:smartTagPr>
        <w:r w:rsidR="00511CAC" w:rsidRPr="00A21055">
          <w:t>3</w:t>
        </w:r>
        <w:r w:rsidR="00B22F6C" w:rsidRPr="00A21055">
          <w:t>0 cm</w:t>
        </w:r>
        <w:r w:rsidR="00083BA5" w:rsidRPr="00A21055">
          <w:t>.</w:t>
        </w:r>
      </w:smartTag>
    </w:p>
    <w:p w:rsidR="00B10E10" w:rsidRPr="00B22F6C" w:rsidRDefault="00B10E10" w:rsidP="00B22F6C">
      <w:pPr>
        <w:ind w:left="900"/>
        <w:rPr>
          <w:b/>
        </w:rPr>
      </w:pPr>
    </w:p>
    <w:p w:rsidR="006C32A4" w:rsidRDefault="001A7913" w:rsidP="006C32A4">
      <w:pPr>
        <w:tabs>
          <w:tab w:val="left" w:pos="3402"/>
        </w:tabs>
        <w:jc w:val="both"/>
      </w:pPr>
      <w:r>
        <w:t>Ide</w:t>
      </w:r>
      <w:r w:rsidR="006C32A4">
        <w:t xml:space="preserve"> o sprejazdnenie  MK I</w:t>
      </w:r>
      <w:r>
        <w:t>.</w:t>
      </w:r>
      <w:r w:rsidR="006C32A4">
        <w:t> a</w:t>
      </w:r>
      <w:r>
        <w:t> </w:t>
      </w:r>
      <w:r w:rsidR="006C32A4">
        <w:t>II</w:t>
      </w:r>
      <w:r>
        <w:t>.</w:t>
      </w:r>
      <w:r w:rsidR="006C32A4">
        <w:t xml:space="preserve"> sledu a chodníkov I</w:t>
      </w:r>
      <w:r>
        <w:t>.</w:t>
      </w:r>
      <w:r w:rsidR="006C32A4">
        <w:t> sledu</w:t>
      </w:r>
      <w:r>
        <w:t>.</w:t>
      </w:r>
      <w:r w:rsidR="006C32A4">
        <w:t xml:space="preserve"> </w:t>
      </w:r>
      <w:r>
        <w:t>O</w:t>
      </w:r>
      <w:r w:rsidR="006C32A4">
        <w:t>statné komunikácie</w:t>
      </w:r>
      <w:r w:rsidR="00030EA4">
        <w:t>,</w:t>
      </w:r>
      <w:r w:rsidR="006C32A4">
        <w:t xml:space="preserve"> chodníky </w:t>
      </w:r>
      <w:r w:rsidR="00030EA4">
        <w:t xml:space="preserve">a parkoviská </w:t>
      </w:r>
      <w:r w:rsidR="006C32A4">
        <w:t>budú upravené až po nich.</w:t>
      </w:r>
    </w:p>
    <w:p w:rsidR="00146D9E" w:rsidRDefault="00146D9E" w:rsidP="006C32A4">
      <w:pPr>
        <w:tabs>
          <w:tab w:val="left" w:pos="3402"/>
        </w:tabs>
        <w:jc w:val="both"/>
      </w:pPr>
    </w:p>
    <w:p w:rsidR="001A7913" w:rsidRPr="00A21055" w:rsidRDefault="001A7913" w:rsidP="00146D9E">
      <w:pPr>
        <w:jc w:val="both"/>
        <w:rPr>
          <w:b/>
        </w:rPr>
      </w:pPr>
    </w:p>
    <w:p w:rsidR="002A59A8" w:rsidRPr="00083BA5" w:rsidRDefault="00DC1B7C" w:rsidP="00146D9E">
      <w:pPr>
        <w:jc w:val="both"/>
        <w:rPr>
          <w:u w:val="single"/>
        </w:rPr>
      </w:pPr>
      <w:r w:rsidRPr="00083BA5">
        <w:rPr>
          <w:b/>
          <w:u w:val="single"/>
        </w:rPr>
        <w:t>Pre zabezpečenie Z</w:t>
      </w:r>
      <w:r w:rsidR="002A59A8" w:rsidRPr="00083BA5">
        <w:rPr>
          <w:b/>
          <w:u w:val="single"/>
        </w:rPr>
        <w:t>Ú budú vyčlenen</w:t>
      </w:r>
      <w:r w:rsidR="00B22214" w:rsidRPr="00083BA5">
        <w:rPr>
          <w:b/>
          <w:u w:val="single"/>
        </w:rPr>
        <w:t>é</w:t>
      </w:r>
      <w:r w:rsidR="002A59A8" w:rsidRPr="00083BA5">
        <w:rPr>
          <w:b/>
          <w:u w:val="single"/>
        </w:rPr>
        <w:t xml:space="preserve"> nasledovné mechanizmy:</w:t>
      </w:r>
    </w:p>
    <w:p w:rsidR="00511CAC" w:rsidRDefault="00511CAC" w:rsidP="002A59A8"/>
    <w:p w:rsidR="006B2894" w:rsidRDefault="006B2894" w:rsidP="001A7913">
      <w:pPr>
        <w:pStyle w:val="Odsekzoznamu"/>
        <w:numPr>
          <w:ilvl w:val="0"/>
          <w:numId w:val="14"/>
        </w:numPr>
      </w:pPr>
      <w:r>
        <w:t>Traktor 4x4 s radlicou pre oranie MK PD 822 YG</w:t>
      </w:r>
      <w:r w:rsidR="00083BA5">
        <w:t>,</w:t>
      </w:r>
    </w:p>
    <w:p w:rsidR="002A59A8" w:rsidRPr="001A7913" w:rsidRDefault="002A59A8" w:rsidP="001A7913">
      <w:pPr>
        <w:pStyle w:val="Odsekzoznamu"/>
        <w:numPr>
          <w:ilvl w:val="0"/>
          <w:numId w:val="14"/>
        </w:numPr>
        <w:rPr>
          <w:color w:val="FF0000"/>
        </w:rPr>
      </w:pPr>
      <w:r w:rsidRPr="00315541">
        <w:t>Traktor s radlicou pre oranie MK PD</w:t>
      </w:r>
      <w:r w:rsidR="00EE400A" w:rsidRPr="00315541">
        <w:t xml:space="preserve">  </w:t>
      </w:r>
      <w:smartTag w:uri="urn:schemas-microsoft-com:office:smarttags" w:element="metricconverter">
        <w:smartTagPr>
          <w:attr w:name="ProductID" w:val="066 AC"/>
        </w:smartTagPr>
        <w:r w:rsidR="00EE400A" w:rsidRPr="00315541">
          <w:t>066 AC</w:t>
        </w:r>
        <w:r w:rsidR="00083BA5">
          <w:t>,</w:t>
        </w:r>
      </w:smartTag>
    </w:p>
    <w:p w:rsidR="002A59A8" w:rsidRPr="00315541" w:rsidRDefault="002A59A8" w:rsidP="001A7913">
      <w:pPr>
        <w:pStyle w:val="Odsekzoznamu"/>
        <w:numPr>
          <w:ilvl w:val="0"/>
          <w:numId w:val="14"/>
        </w:numPr>
      </w:pPr>
      <w:r w:rsidRPr="00315541">
        <w:t xml:space="preserve">Traktor s radlicou pre oranie chodníkov PD </w:t>
      </w:r>
      <w:smartTag w:uri="urn:schemas-microsoft-com:office:smarttags" w:element="metricconverter">
        <w:smartTagPr>
          <w:attr w:name="ProductID" w:val="067 AC"/>
        </w:smartTagPr>
        <w:r w:rsidR="00EE400A" w:rsidRPr="00315541">
          <w:t>067 AC</w:t>
        </w:r>
        <w:r w:rsidR="00083BA5">
          <w:t>,</w:t>
        </w:r>
      </w:smartTag>
    </w:p>
    <w:p w:rsidR="00C83EC7" w:rsidRDefault="002A59A8" w:rsidP="001A7913">
      <w:pPr>
        <w:pStyle w:val="Odsekzoznamu"/>
        <w:numPr>
          <w:ilvl w:val="0"/>
          <w:numId w:val="14"/>
        </w:numPr>
      </w:pPr>
      <w:proofErr w:type="spellStart"/>
      <w:r w:rsidRPr="00315541">
        <w:t>Multicar</w:t>
      </w:r>
      <w:proofErr w:type="spellEnd"/>
      <w:r w:rsidRPr="00315541">
        <w:t xml:space="preserve"> M-25 sypač na posýpanie a zametanie chodníkov</w:t>
      </w:r>
      <w:r w:rsidR="00EE400A" w:rsidRPr="00315541">
        <w:t xml:space="preserve"> PD 399 </w:t>
      </w:r>
      <w:r w:rsidR="00EE400A" w:rsidRPr="00C83EC7">
        <w:t>BT</w:t>
      </w:r>
      <w:r w:rsidR="00083BA5">
        <w:t>,</w:t>
      </w:r>
      <w:r w:rsidR="000B2540" w:rsidRPr="00C83EC7">
        <w:t xml:space="preserve"> </w:t>
      </w:r>
    </w:p>
    <w:p w:rsidR="00EE400A" w:rsidRPr="00315541" w:rsidRDefault="00EE400A" w:rsidP="001A7913">
      <w:pPr>
        <w:pStyle w:val="Odsekzoznamu"/>
        <w:numPr>
          <w:ilvl w:val="0"/>
          <w:numId w:val="14"/>
        </w:numPr>
      </w:pPr>
      <w:proofErr w:type="spellStart"/>
      <w:r w:rsidRPr="00315541">
        <w:t>Multicar</w:t>
      </w:r>
      <w:proofErr w:type="spellEnd"/>
      <w:r w:rsidRPr="00315541">
        <w:t xml:space="preserve"> M-25 sypač na posýpanie chodníkov a MK  PD 403 BT</w:t>
      </w:r>
      <w:r w:rsidR="00083BA5">
        <w:t>,</w:t>
      </w:r>
    </w:p>
    <w:p w:rsidR="00EE400A" w:rsidRPr="00315541" w:rsidRDefault="002A59A8" w:rsidP="001A7913">
      <w:pPr>
        <w:pStyle w:val="Odsekzoznamu"/>
        <w:numPr>
          <w:ilvl w:val="0"/>
          <w:numId w:val="14"/>
        </w:numPr>
      </w:pPr>
      <w:r w:rsidRPr="00315541">
        <w:t>Nakladač UNC 060</w:t>
      </w:r>
      <w:r w:rsidR="00315541">
        <w:t>, UNO 053</w:t>
      </w:r>
      <w:r w:rsidRPr="00315541">
        <w:t xml:space="preserve"> </w:t>
      </w:r>
      <w:r w:rsidR="00EE400A" w:rsidRPr="00315541">
        <w:t xml:space="preserve"> na dočistenie križovatiek a parkovísk, ako aj na na</w:t>
      </w:r>
      <w:r w:rsidR="00315541" w:rsidRPr="00315541">
        <w:t>kládku</w:t>
      </w:r>
      <w:r w:rsidR="001A7913">
        <w:t xml:space="preserve"> </w:t>
      </w:r>
      <w:r w:rsidR="00EE400A" w:rsidRPr="00315541">
        <w:t>po</w:t>
      </w:r>
      <w:r w:rsidR="00083BA5">
        <w:t>sypového materiálu, popr. snehu,</w:t>
      </w:r>
    </w:p>
    <w:p w:rsidR="0042402C" w:rsidRPr="00315541" w:rsidRDefault="00C83EC7" w:rsidP="001A7913">
      <w:pPr>
        <w:pStyle w:val="Odsekzoznamu"/>
        <w:numPr>
          <w:ilvl w:val="0"/>
          <w:numId w:val="14"/>
        </w:numPr>
      </w:pPr>
      <w:r>
        <w:t xml:space="preserve">Snehová fréza  </w:t>
      </w:r>
      <w:r w:rsidR="001A7913">
        <w:t>s pohonom a šírkou záberu 85 cm</w:t>
      </w:r>
      <w:r w:rsidR="00083BA5">
        <w:t>.</w:t>
      </w:r>
    </w:p>
    <w:p w:rsidR="00C83EC7" w:rsidRDefault="0042402C" w:rsidP="00315541">
      <w:r w:rsidRPr="00315541">
        <w:tab/>
      </w:r>
    </w:p>
    <w:p w:rsidR="00315541" w:rsidRPr="00315541" w:rsidRDefault="0042402C" w:rsidP="005666FE">
      <w:pPr>
        <w:jc w:val="both"/>
      </w:pPr>
      <w:r w:rsidRPr="00315541">
        <w:t>Pozornosť sa bude venovať najmä včasnému preoráva</w:t>
      </w:r>
      <w:r w:rsidR="005666FE">
        <w:t>niu. Posyp sa bude vykonávať in</w:t>
      </w:r>
      <w:r w:rsidRPr="00315541">
        <w:t>er</w:t>
      </w:r>
      <w:r w:rsidR="005666FE">
        <w:t>t</w:t>
      </w:r>
      <w:r w:rsidRPr="00315541">
        <w:t>ným materiálom</w:t>
      </w:r>
      <w:r w:rsidR="00315541">
        <w:t xml:space="preserve">, </w:t>
      </w:r>
      <w:r w:rsidR="00FC56DE">
        <w:t xml:space="preserve">ktorý je </w:t>
      </w:r>
      <w:r w:rsidR="00315541">
        <w:t xml:space="preserve">v prípade potreby </w:t>
      </w:r>
      <w:r w:rsidR="00B10E10">
        <w:t xml:space="preserve">zmiešaný so </w:t>
      </w:r>
      <w:r w:rsidR="00315541">
        <w:t>soľ</w:t>
      </w:r>
      <w:r w:rsidR="00FA4CE5">
        <w:t>ou</w:t>
      </w:r>
      <w:r w:rsidR="003F4BB2" w:rsidRPr="00315541">
        <w:t xml:space="preserve">. </w:t>
      </w:r>
      <w:r w:rsidRPr="00315541">
        <w:t>Za účelom operatívneho používania posypového materiálu je zriaden</w:t>
      </w:r>
      <w:r w:rsidR="00B10E10">
        <w:t>ý</w:t>
      </w:r>
      <w:r w:rsidRPr="00315541">
        <w:t xml:space="preserve"> skl</w:t>
      </w:r>
      <w:r w:rsidR="00B10E10">
        <w:t>a</w:t>
      </w:r>
      <w:r w:rsidRPr="00315541">
        <w:t>d v priestoroch garáž</w:t>
      </w:r>
      <w:r w:rsidR="00315541">
        <w:t>í</w:t>
      </w:r>
      <w:r w:rsidR="001A7913">
        <w:t xml:space="preserve"> VEPOS s.</w:t>
      </w:r>
      <w:r w:rsidR="00FC56DE">
        <w:t xml:space="preserve"> </w:t>
      </w:r>
      <w:r w:rsidR="001A7913">
        <w:t>r.</w:t>
      </w:r>
      <w:r w:rsidR="00FC56DE">
        <w:t xml:space="preserve"> </w:t>
      </w:r>
      <w:r w:rsidR="001A7913">
        <w:t>o. Nováky</w:t>
      </w:r>
      <w:r w:rsidRPr="00315541">
        <w:t>.</w:t>
      </w:r>
      <w:r w:rsidR="00315541" w:rsidRPr="00315541">
        <w:t xml:space="preserve"> Dispečersko-spravodajs</w:t>
      </w:r>
      <w:r w:rsidR="00471056">
        <w:t>ká služba bude na č.t.: 0905 619 068 a 0915 783 801</w:t>
      </w:r>
      <w:r w:rsidR="00315541" w:rsidRPr="00315541">
        <w:t>.</w:t>
      </w:r>
    </w:p>
    <w:p w:rsidR="00DC1B7C" w:rsidRPr="00315541" w:rsidRDefault="00AB0A0E" w:rsidP="002A59A8">
      <w:r>
        <w:t xml:space="preserve"> </w:t>
      </w:r>
      <w:r w:rsidR="00DC1B7C" w:rsidRPr="00315541">
        <w:tab/>
      </w:r>
    </w:p>
    <w:p w:rsidR="00B10E10" w:rsidRPr="00315541" w:rsidRDefault="00DC1B7C" w:rsidP="005666FE">
      <w:pPr>
        <w:jc w:val="both"/>
      </w:pPr>
      <w:r w:rsidRPr="00315541">
        <w:t>Hlásenie o stave MK a chodníkov ako i priebehu služby podá pracov</w:t>
      </w:r>
      <w:r w:rsidR="0083133F">
        <w:t>ník končiaci službu p. Fedorovi</w:t>
      </w:r>
      <w:r w:rsidRPr="00315541">
        <w:t xml:space="preserve"> a urobí záz</w:t>
      </w:r>
      <w:r w:rsidR="00F64F29">
        <w:t>nam do vyčlenenej knihy ZÚ</w:t>
      </w:r>
      <w:r w:rsidRPr="00315541">
        <w:t>.</w:t>
      </w:r>
      <w:r w:rsidR="00F478E8" w:rsidRPr="00315541">
        <w:t xml:space="preserve"> Ten následne oboznámi </w:t>
      </w:r>
      <w:r w:rsidR="00315541">
        <w:t xml:space="preserve">do </w:t>
      </w:r>
      <w:r w:rsidR="00315541" w:rsidRPr="00315541">
        <w:t>9</w:t>
      </w:r>
      <w:r w:rsidR="00AA64F4">
        <w:t>.</w:t>
      </w:r>
      <w:r w:rsidR="001A7913">
        <w:t>00</w:t>
      </w:r>
      <w:r w:rsidR="00315541">
        <w:t xml:space="preserve"> h</w:t>
      </w:r>
      <w:r w:rsidR="00FA4CE5">
        <w:t xml:space="preserve"> </w:t>
      </w:r>
      <w:r w:rsidR="00F478E8" w:rsidRPr="00315541">
        <w:t xml:space="preserve">pracovníka MsÚ p. Horného o rozsahu </w:t>
      </w:r>
      <w:r w:rsidR="00B10E10">
        <w:t>výkonov</w:t>
      </w:r>
      <w:r w:rsidR="00F478E8" w:rsidRPr="00315541">
        <w:t xml:space="preserve"> a aktuálnom stave v meste,</w:t>
      </w:r>
      <w:r w:rsidR="00B10E10" w:rsidRPr="00B10E10">
        <w:t xml:space="preserve"> </w:t>
      </w:r>
      <w:r w:rsidR="00B10E10" w:rsidRPr="00315541">
        <w:t>ktorý informá</w:t>
      </w:r>
      <w:r w:rsidR="00F64F29">
        <w:t>ciu potvrdí podpisom do knihy ZÚ</w:t>
      </w:r>
      <w:r w:rsidR="00B10E10" w:rsidRPr="00315541">
        <w:t>.</w:t>
      </w:r>
    </w:p>
    <w:p w:rsidR="00DC1B7C" w:rsidRPr="00315541" w:rsidRDefault="00DC1B7C" w:rsidP="005666FE">
      <w:pPr>
        <w:jc w:val="both"/>
      </w:pPr>
    </w:p>
    <w:p w:rsidR="003F4BB2" w:rsidRDefault="003F4BB2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</w:p>
    <w:p w:rsidR="00F64F29" w:rsidRDefault="00F64F29" w:rsidP="00F64F29">
      <w:pPr>
        <w:rPr>
          <w:b/>
          <w:sz w:val="28"/>
          <w:szCs w:val="28"/>
        </w:rPr>
      </w:pPr>
    </w:p>
    <w:p w:rsidR="00F64F29" w:rsidRDefault="00F64F29" w:rsidP="00F64F29">
      <w:pPr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Skratky:</w:t>
      </w:r>
    </w:p>
    <w:p w:rsidR="00F64F29" w:rsidRDefault="00F64F29" w:rsidP="00F64F29">
      <w:pPr>
        <w:rPr>
          <w:b/>
          <w:sz w:val="28"/>
          <w:szCs w:val="28"/>
        </w:rPr>
      </w:pPr>
    </w:p>
    <w:p w:rsidR="00F64F29" w:rsidRDefault="00F64F29" w:rsidP="00F64F29">
      <w:r>
        <w:t>ZÚ       zimná údržba</w:t>
      </w:r>
    </w:p>
    <w:p w:rsidR="00F64F29" w:rsidRDefault="00F64F29" w:rsidP="00F64F29">
      <w:r>
        <w:t>MK      miestna komunikácia</w:t>
      </w:r>
    </w:p>
    <w:p w:rsidR="00F64F29" w:rsidRDefault="00F64F29" w:rsidP="00F64F29">
      <w:r>
        <w:t>VS       vnútorná správa</w:t>
      </w:r>
    </w:p>
    <w:p w:rsidR="00F64F29" w:rsidRPr="00083BA5" w:rsidRDefault="00F64F29" w:rsidP="00F64F29">
      <w:r>
        <w:t>ŽSR     Železnice Slovenskej republiky</w:t>
      </w:r>
    </w:p>
    <w:p w:rsidR="00511CAC" w:rsidRDefault="00511CAC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</w:p>
    <w:p w:rsidR="00511CAC" w:rsidRDefault="00511CAC" w:rsidP="00E65F29">
      <w:pPr>
        <w:rPr>
          <w:sz w:val="28"/>
          <w:szCs w:val="28"/>
        </w:rPr>
      </w:pPr>
      <w:bookmarkStart w:id="0" w:name="_GoBack"/>
      <w:bookmarkEnd w:id="0"/>
    </w:p>
    <w:sectPr w:rsidR="00511CAC" w:rsidSect="00A2105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23" w:rsidRDefault="00F33B23">
      <w:r>
        <w:separator/>
      </w:r>
    </w:p>
  </w:endnote>
  <w:endnote w:type="continuationSeparator" w:id="0">
    <w:p w:rsidR="00F33B23" w:rsidRDefault="00F3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1FF" w:rsidRDefault="00AC5A56" w:rsidP="00CD51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721F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721FF" w:rsidRDefault="001721FF" w:rsidP="00B22F6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043257"/>
      <w:docPartObj>
        <w:docPartGallery w:val="Page Numbers (Bottom of Page)"/>
        <w:docPartUnique/>
      </w:docPartObj>
    </w:sdtPr>
    <w:sdtEndPr/>
    <w:sdtContent>
      <w:p w:rsidR="00F64F29" w:rsidRDefault="00F64F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D4E">
          <w:rPr>
            <w:noProof/>
          </w:rPr>
          <w:t>5</w:t>
        </w:r>
        <w:r>
          <w:fldChar w:fldCharType="end"/>
        </w:r>
      </w:p>
    </w:sdtContent>
  </w:sdt>
  <w:p w:rsidR="001721FF" w:rsidRDefault="001721FF" w:rsidP="00B22F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23" w:rsidRDefault="00F33B23">
      <w:r>
        <w:separator/>
      </w:r>
    </w:p>
  </w:footnote>
  <w:footnote w:type="continuationSeparator" w:id="0">
    <w:p w:rsidR="00F33B23" w:rsidRDefault="00F3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CF9"/>
    <w:multiLevelType w:val="hybridMultilevel"/>
    <w:tmpl w:val="6FCC85E0"/>
    <w:lvl w:ilvl="0" w:tplc="C73258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A84"/>
    <w:multiLevelType w:val="singleLevel"/>
    <w:tmpl w:val="47D65B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7793C34"/>
    <w:multiLevelType w:val="hybridMultilevel"/>
    <w:tmpl w:val="B9DCAE4A"/>
    <w:lvl w:ilvl="0" w:tplc="B9905E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F84"/>
    <w:multiLevelType w:val="hybridMultilevel"/>
    <w:tmpl w:val="9FF4F72A"/>
    <w:lvl w:ilvl="0" w:tplc="B25E46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7DD5"/>
    <w:multiLevelType w:val="hybridMultilevel"/>
    <w:tmpl w:val="01ECF24C"/>
    <w:lvl w:ilvl="0" w:tplc="B9905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74E73"/>
    <w:multiLevelType w:val="hybridMultilevel"/>
    <w:tmpl w:val="D1007E3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44180"/>
    <w:multiLevelType w:val="hybridMultilevel"/>
    <w:tmpl w:val="5AFCC776"/>
    <w:lvl w:ilvl="0" w:tplc="1C1CE2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9252D"/>
    <w:multiLevelType w:val="hybridMultilevel"/>
    <w:tmpl w:val="938CCD8A"/>
    <w:lvl w:ilvl="0" w:tplc="620A7D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54C7"/>
    <w:multiLevelType w:val="hybridMultilevel"/>
    <w:tmpl w:val="6D78F0F4"/>
    <w:lvl w:ilvl="0" w:tplc="5E34459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70C30"/>
    <w:multiLevelType w:val="hybridMultilevel"/>
    <w:tmpl w:val="1B3A0594"/>
    <w:lvl w:ilvl="0" w:tplc="F0B6FF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45C84"/>
    <w:multiLevelType w:val="hybridMultilevel"/>
    <w:tmpl w:val="BF0241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D1BB7"/>
    <w:multiLevelType w:val="singleLevel"/>
    <w:tmpl w:val="47D65B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6BC02B5"/>
    <w:multiLevelType w:val="hybridMultilevel"/>
    <w:tmpl w:val="BCAEF5A2"/>
    <w:lvl w:ilvl="0" w:tplc="9F9EF118">
      <w:start w:val="1"/>
      <w:numFmt w:val="upperLetter"/>
      <w:lvlText w:val="%1."/>
      <w:lvlJc w:val="left"/>
      <w:pPr>
        <w:tabs>
          <w:tab w:val="num" w:pos="4638"/>
        </w:tabs>
        <w:ind w:left="4638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3" w15:restartNumberingAfterBreak="0">
    <w:nsid w:val="6ABF744B"/>
    <w:multiLevelType w:val="hybridMultilevel"/>
    <w:tmpl w:val="F0BE52A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151331"/>
    <w:multiLevelType w:val="hybridMultilevel"/>
    <w:tmpl w:val="522E0260"/>
    <w:lvl w:ilvl="0" w:tplc="8B78014E">
      <w:start w:val="1"/>
      <w:numFmt w:val="upperLetter"/>
      <w:lvlText w:val="%1."/>
      <w:lvlJc w:val="left"/>
      <w:pPr>
        <w:tabs>
          <w:tab w:val="num" w:pos="4530"/>
        </w:tabs>
        <w:ind w:left="4530" w:hanging="39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D"/>
    <w:rsid w:val="00000B91"/>
    <w:rsid w:val="00010DB7"/>
    <w:rsid w:val="00022E3F"/>
    <w:rsid w:val="000309D5"/>
    <w:rsid w:val="00030EA4"/>
    <w:rsid w:val="00033794"/>
    <w:rsid w:val="000820EA"/>
    <w:rsid w:val="00083BA5"/>
    <w:rsid w:val="000857FC"/>
    <w:rsid w:val="000A2A5A"/>
    <w:rsid w:val="000B2540"/>
    <w:rsid w:val="000C63BC"/>
    <w:rsid w:val="000F2F9A"/>
    <w:rsid w:val="000F38CE"/>
    <w:rsid w:val="001206B5"/>
    <w:rsid w:val="0013190A"/>
    <w:rsid w:val="00133E9E"/>
    <w:rsid w:val="00144893"/>
    <w:rsid w:val="00146D9E"/>
    <w:rsid w:val="0015220D"/>
    <w:rsid w:val="001721FF"/>
    <w:rsid w:val="001A7913"/>
    <w:rsid w:val="001C7B9E"/>
    <w:rsid w:val="001E42FD"/>
    <w:rsid w:val="002017B1"/>
    <w:rsid w:val="002148D0"/>
    <w:rsid w:val="00221B0C"/>
    <w:rsid w:val="00223245"/>
    <w:rsid w:val="00242F98"/>
    <w:rsid w:val="00243B9F"/>
    <w:rsid w:val="002536AE"/>
    <w:rsid w:val="00285D8B"/>
    <w:rsid w:val="00285DFE"/>
    <w:rsid w:val="002A59A8"/>
    <w:rsid w:val="002C7771"/>
    <w:rsid w:val="00303CE7"/>
    <w:rsid w:val="003153B6"/>
    <w:rsid w:val="00315541"/>
    <w:rsid w:val="00323CC9"/>
    <w:rsid w:val="00330FD4"/>
    <w:rsid w:val="00352BDC"/>
    <w:rsid w:val="003559AA"/>
    <w:rsid w:val="003561EE"/>
    <w:rsid w:val="00387F1F"/>
    <w:rsid w:val="003922AE"/>
    <w:rsid w:val="003A6CDE"/>
    <w:rsid w:val="003D157B"/>
    <w:rsid w:val="003D4726"/>
    <w:rsid w:val="003E2D85"/>
    <w:rsid w:val="003F4BB2"/>
    <w:rsid w:val="004164CE"/>
    <w:rsid w:val="00423C84"/>
    <w:rsid w:val="0042402C"/>
    <w:rsid w:val="00433A08"/>
    <w:rsid w:val="00442E89"/>
    <w:rsid w:val="00445CE8"/>
    <w:rsid w:val="00446DA1"/>
    <w:rsid w:val="00471056"/>
    <w:rsid w:val="00472722"/>
    <w:rsid w:val="004D2C6E"/>
    <w:rsid w:val="004D2F2D"/>
    <w:rsid w:val="004E3761"/>
    <w:rsid w:val="004F0D9B"/>
    <w:rsid w:val="00500DDE"/>
    <w:rsid w:val="00506058"/>
    <w:rsid w:val="00511CAC"/>
    <w:rsid w:val="00515D3B"/>
    <w:rsid w:val="005430FE"/>
    <w:rsid w:val="00562FD8"/>
    <w:rsid w:val="005666FE"/>
    <w:rsid w:val="005B2B88"/>
    <w:rsid w:val="005C6EE3"/>
    <w:rsid w:val="00651063"/>
    <w:rsid w:val="00655AA6"/>
    <w:rsid w:val="00673B15"/>
    <w:rsid w:val="006A5564"/>
    <w:rsid w:val="006B2894"/>
    <w:rsid w:val="006C32A4"/>
    <w:rsid w:val="006D4976"/>
    <w:rsid w:val="006D659B"/>
    <w:rsid w:val="006D73BE"/>
    <w:rsid w:val="006E4BC2"/>
    <w:rsid w:val="007251C6"/>
    <w:rsid w:val="00740D14"/>
    <w:rsid w:val="00746315"/>
    <w:rsid w:val="007561D6"/>
    <w:rsid w:val="00764B57"/>
    <w:rsid w:val="00766683"/>
    <w:rsid w:val="0077142E"/>
    <w:rsid w:val="0077342C"/>
    <w:rsid w:val="0077444A"/>
    <w:rsid w:val="007B1D90"/>
    <w:rsid w:val="007C2107"/>
    <w:rsid w:val="007E4FFC"/>
    <w:rsid w:val="00827B8C"/>
    <w:rsid w:val="0083133F"/>
    <w:rsid w:val="008629F9"/>
    <w:rsid w:val="008817A1"/>
    <w:rsid w:val="008A7671"/>
    <w:rsid w:val="008B1D19"/>
    <w:rsid w:val="008B4328"/>
    <w:rsid w:val="008D1D70"/>
    <w:rsid w:val="008F77EB"/>
    <w:rsid w:val="00914C51"/>
    <w:rsid w:val="00917760"/>
    <w:rsid w:val="00923819"/>
    <w:rsid w:val="0095399D"/>
    <w:rsid w:val="00965883"/>
    <w:rsid w:val="009704AD"/>
    <w:rsid w:val="00981F9A"/>
    <w:rsid w:val="00993422"/>
    <w:rsid w:val="009A2CAF"/>
    <w:rsid w:val="009E1D13"/>
    <w:rsid w:val="009F3FB9"/>
    <w:rsid w:val="00A21055"/>
    <w:rsid w:val="00A22934"/>
    <w:rsid w:val="00A23360"/>
    <w:rsid w:val="00A55E40"/>
    <w:rsid w:val="00A72FD9"/>
    <w:rsid w:val="00A94640"/>
    <w:rsid w:val="00A95392"/>
    <w:rsid w:val="00AA64F4"/>
    <w:rsid w:val="00AB0A0E"/>
    <w:rsid w:val="00AB7EFD"/>
    <w:rsid w:val="00AC5A56"/>
    <w:rsid w:val="00B10E10"/>
    <w:rsid w:val="00B22214"/>
    <w:rsid w:val="00B22F6C"/>
    <w:rsid w:val="00B23E3C"/>
    <w:rsid w:val="00B45671"/>
    <w:rsid w:val="00B70980"/>
    <w:rsid w:val="00B74D61"/>
    <w:rsid w:val="00B81A3A"/>
    <w:rsid w:val="00B966C6"/>
    <w:rsid w:val="00BB1C30"/>
    <w:rsid w:val="00BB406A"/>
    <w:rsid w:val="00BC6BF7"/>
    <w:rsid w:val="00C03331"/>
    <w:rsid w:val="00C13158"/>
    <w:rsid w:val="00C51D4E"/>
    <w:rsid w:val="00C649D1"/>
    <w:rsid w:val="00C73AE3"/>
    <w:rsid w:val="00C83EC7"/>
    <w:rsid w:val="00CA3A5E"/>
    <w:rsid w:val="00CA4818"/>
    <w:rsid w:val="00CC2334"/>
    <w:rsid w:val="00CD51F0"/>
    <w:rsid w:val="00CF4361"/>
    <w:rsid w:val="00CF6AEE"/>
    <w:rsid w:val="00D12234"/>
    <w:rsid w:val="00D14C3F"/>
    <w:rsid w:val="00D4452B"/>
    <w:rsid w:val="00D5443A"/>
    <w:rsid w:val="00D55276"/>
    <w:rsid w:val="00D8626E"/>
    <w:rsid w:val="00D972BC"/>
    <w:rsid w:val="00D976D7"/>
    <w:rsid w:val="00DB5A07"/>
    <w:rsid w:val="00DC1B7C"/>
    <w:rsid w:val="00E051FE"/>
    <w:rsid w:val="00E514D5"/>
    <w:rsid w:val="00E65F29"/>
    <w:rsid w:val="00E713E4"/>
    <w:rsid w:val="00EA0BF8"/>
    <w:rsid w:val="00ED427E"/>
    <w:rsid w:val="00EE2C34"/>
    <w:rsid w:val="00EE400A"/>
    <w:rsid w:val="00EE748B"/>
    <w:rsid w:val="00EF0B72"/>
    <w:rsid w:val="00F24CFE"/>
    <w:rsid w:val="00F33B23"/>
    <w:rsid w:val="00F478E8"/>
    <w:rsid w:val="00F6051D"/>
    <w:rsid w:val="00F64F29"/>
    <w:rsid w:val="00F730AD"/>
    <w:rsid w:val="00F81B92"/>
    <w:rsid w:val="00F822F8"/>
    <w:rsid w:val="00F8553B"/>
    <w:rsid w:val="00F8651D"/>
    <w:rsid w:val="00F946C5"/>
    <w:rsid w:val="00F9577A"/>
    <w:rsid w:val="00FA4998"/>
    <w:rsid w:val="00FA4CE5"/>
    <w:rsid w:val="00FC08D6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64D6D7-2BF6-435D-AE33-FD0FB88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4C3F"/>
    <w:rPr>
      <w:sz w:val="24"/>
      <w:szCs w:val="24"/>
    </w:rPr>
  </w:style>
  <w:style w:type="paragraph" w:styleId="Nadpis9">
    <w:name w:val="heading 9"/>
    <w:basedOn w:val="Normlny"/>
    <w:next w:val="Normlny"/>
    <w:qFormat/>
    <w:rsid w:val="00D12234"/>
    <w:pPr>
      <w:keepNext/>
      <w:tabs>
        <w:tab w:val="left" w:pos="3402"/>
      </w:tabs>
      <w:outlineLvl w:val="8"/>
    </w:pPr>
    <w:rPr>
      <w:b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387F1F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B22F6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22F6C"/>
  </w:style>
  <w:style w:type="paragraph" w:styleId="Odsekzoznamu">
    <w:name w:val="List Paragraph"/>
    <w:basedOn w:val="Normlny"/>
    <w:uiPriority w:val="34"/>
    <w:qFormat/>
    <w:rsid w:val="0083133F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64F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64F29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F64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Vepos, spol</vt:lpstr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Vepos, spol</dc:title>
  <dc:creator>Jano</dc:creator>
  <cp:lastModifiedBy>Kovacova</cp:lastModifiedBy>
  <cp:revision>2</cp:revision>
  <cp:lastPrinted>2017-01-24T12:42:00Z</cp:lastPrinted>
  <dcterms:created xsi:type="dcterms:W3CDTF">2017-01-26T06:04:00Z</dcterms:created>
  <dcterms:modified xsi:type="dcterms:W3CDTF">2017-01-26T06:04:00Z</dcterms:modified>
</cp:coreProperties>
</file>